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69565" w14:textId="28C75587" w:rsidR="00321627" w:rsidRPr="000B7F0C" w:rsidRDefault="00321627" w:rsidP="00321627">
      <w:pPr>
        <w:pStyle w:val="Titolo1"/>
      </w:pPr>
      <w:bookmarkStart w:id="0" w:name="_Toc525637106"/>
      <w:bookmarkStart w:id="1" w:name="_Toc453661187"/>
      <w:r w:rsidRPr="000B7F0C">
        <w:t>Esempio Ordinanza</w:t>
      </w:r>
      <w:bookmarkEnd w:id="0"/>
      <w:r w:rsidR="005C6143">
        <w:t xml:space="preserve"> municipale</w:t>
      </w:r>
    </w:p>
    <w:p w14:paraId="66354309" w14:textId="77777777" w:rsidR="00A21C70" w:rsidRPr="000B7F0C" w:rsidRDefault="00A21C70" w:rsidP="00A21C70">
      <w:pPr>
        <w:rPr>
          <w:rFonts w:cs="Arial"/>
          <w:b/>
        </w:rPr>
      </w:pPr>
    </w:p>
    <w:p w14:paraId="2B64C47B" w14:textId="1C7EB13F" w:rsidR="00E903E0" w:rsidRDefault="00A21C70" w:rsidP="00270E2F">
      <w:pPr>
        <w:rPr>
          <w:rFonts w:cs="Arial"/>
        </w:rPr>
      </w:pPr>
      <w:r w:rsidRPr="000B7F0C">
        <w:rPr>
          <w:rFonts w:cs="Arial"/>
        </w:rPr>
        <w:t xml:space="preserve">Ordinanza municipale </w:t>
      </w:r>
      <w:r w:rsidR="00270E2F" w:rsidRPr="000B7F0C">
        <w:rPr>
          <w:rFonts w:eastAsia="Times New Roman" w:cs="Arial"/>
          <w:lang w:val="it-CH" w:eastAsia="it-CH"/>
        </w:rPr>
        <w:t>per l’erogazione degli incentivi per l’efficienza energetica</w:t>
      </w:r>
      <w:r w:rsidR="005A2165" w:rsidRPr="000B7F0C">
        <w:rPr>
          <w:rFonts w:eastAsia="Times New Roman" w:cs="Arial"/>
          <w:lang w:val="it-CH" w:eastAsia="it-CH"/>
        </w:rPr>
        <w:t xml:space="preserve"> e</w:t>
      </w:r>
      <w:r w:rsidR="00270E2F" w:rsidRPr="000B7F0C">
        <w:rPr>
          <w:rFonts w:eastAsia="Times New Roman" w:cs="Arial"/>
          <w:lang w:val="it-CH" w:eastAsia="it-CH"/>
        </w:rPr>
        <w:t xml:space="preserve"> l’impiego di energie rinnovabili</w:t>
      </w:r>
      <w:r w:rsidR="00270E2F" w:rsidRPr="000B7F0C" w:rsidDel="00270E2F">
        <w:rPr>
          <w:rFonts w:cs="Arial"/>
        </w:rPr>
        <w:t xml:space="preserve"> </w:t>
      </w:r>
    </w:p>
    <w:p w14:paraId="71F45E45" w14:textId="77777777" w:rsidR="00FC355C" w:rsidRPr="000B7F0C" w:rsidRDefault="00FC355C" w:rsidP="00FC355C">
      <w:pPr>
        <w:rPr>
          <w:rFonts w:eastAsia="Times New Roman" w:cs="Arial"/>
          <w:sz w:val="20"/>
          <w:szCs w:val="20"/>
          <w:lang w:val="it-CH" w:eastAsia="it-CH"/>
        </w:rPr>
      </w:pPr>
    </w:p>
    <w:p w14:paraId="64C68ED7" w14:textId="77777777" w:rsidR="00FC355C" w:rsidRPr="000B7F0C" w:rsidRDefault="00FC355C" w:rsidP="00270E2F">
      <w:pPr>
        <w:rPr>
          <w:rFonts w:eastAsia="Times New Roman" w:cs="Arial"/>
          <w:sz w:val="20"/>
          <w:szCs w:val="20"/>
          <w:lang w:val="it-CH" w:eastAsia="it-CH"/>
        </w:rPr>
      </w:pPr>
    </w:p>
    <w:p w14:paraId="79C337E3" w14:textId="76C21B39" w:rsidR="00E903E0" w:rsidRPr="000B7F0C" w:rsidRDefault="00E903E0" w:rsidP="00C20031">
      <w:pPr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0B7F0C">
        <w:rPr>
          <w:rFonts w:eastAsia="Times New Roman" w:cs="Arial"/>
          <w:sz w:val="20"/>
          <w:szCs w:val="20"/>
          <w:lang w:val="it-CH" w:eastAsia="it-CH"/>
        </w:rPr>
        <w:t xml:space="preserve">Il Municipio di XXXX, richiamati: </w:t>
      </w:r>
    </w:p>
    <w:p w14:paraId="7FC4B079" w14:textId="17E9CD5D" w:rsidR="00E903E0" w:rsidRPr="000B7F0C" w:rsidRDefault="00E903E0" w:rsidP="00C20031">
      <w:pPr>
        <w:pStyle w:val="Paragrafoelenco"/>
        <w:numPr>
          <w:ilvl w:val="0"/>
          <w:numId w:val="40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0B7F0C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il Regolamento comunale </w:t>
      </w:r>
      <w:r w:rsidR="00270E2F" w:rsidRPr="000B7F0C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concernente gli incentivi per l’efficienza energetica, e l’impiego di energie rinnovabili e la mobilità sostenibile</w:t>
      </w:r>
    </w:p>
    <w:p w14:paraId="4EE52A33" w14:textId="3944F440" w:rsidR="00E903E0" w:rsidRPr="000B7F0C" w:rsidRDefault="00E903E0" w:rsidP="00C20031">
      <w:pPr>
        <w:pStyle w:val="Paragrafoelenco"/>
        <w:numPr>
          <w:ilvl w:val="0"/>
          <w:numId w:val="40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0B7F0C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gli artt. 116 cpv. 1 e 192 della Legge organica comunale (LOC) del 10 marzo 1987; </w:t>
      </w:r>
    </w:p>
    <w:p w14:paraId="7E3BA001" w14:textId="05D7EC29" w:rsidR="00E903E0" w:rsidRPr="000B7F0C" w:rsidRDefault="00E903E0" w:rsidP="00C20031">
      <w:pPr>
        <w:pStyle w:val="Paragrafoelenco"/>
        <w:numPr>
          <w:ilvl w:val="0"/>
          <w:numId w:val="40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0B7F0C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il decreto esecutivo concernente l’attuazione di una politica energetica integrata attraverso un programma di incentivi per l’impiego parsimonioso e razionale dell’energia (efficienza energetica), la produzione di energia termica tramite reti di teleriscaldamento, nonché attraverso il sostegno e la promozione della formazione, della postformazione e della consulenza nel settore dell’energia del 6 aprile 2016;</w:t>
      </w:r>
    </w:p>
    <w:p w14:paraId="4AC96215" w14:textId="2B6F1994" w:rsidR="00E903E0" w:rsidRDefault="00E903E0" w:rsidP="00C20031">
      <w:pPr>
        <w:pStyle w:val="Paragrafoelenco"/>
        <w:numPr>
          <w:ilvl w:val="0"/>
          <w:numId w:val="40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0B7F0C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Il Regolamento del Fondo per le energie rinnovabili (RFER) del 29 aprile 2014</w:t>
      </w:r>
      <w:r w:rsidR="00DC41A1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;</w:t>
      </w:r>
    </w:p>
    <w:p w14:paraId="6034FA23" w14:textId="6DCAB4C4" w:rsidR="00DC41A1" w:rsidRPr="00DC41A1" w:rsidRDefault="00DC41A1" w:rsidP="00DC41A1">
      <w:pPr>
        <w:pStyle w:val="Paragrafoelenco"/>
        <w:numPr>
          <w:ilvl w:val="0"/>
          <w:numId w:val="40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Il piano d’azione contenuto nel Piano Energetico </w:t>
      </w:r>
      <w:r w:rsidRPr="00A0209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Comunale del XX </w:t>
      </w:r>
      <w:proofErr w:type="spellStart"/>
      <w:r w:rsidRPr="00A0209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xxxxx</w:t>
      </w:r>
      <w:proofErr w:type="spellEnd"/>
      <w:r w:rsidRPr="00A0209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 X</w:t>
      </w:r>
      <w:r w:rsidR="00A0209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X</w:t>
      </w:r>
      <w:r w:rsidRPr="00A0209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XX.</w:t>
      </w:r>
    </w:p>
    <w:p w14:paraId="2FF75987" w14:textId="77777777" w:rsidR="00E903E0" w:rsidRPr="000B7F0C" w:rsidRDefault="00E903E0" w:rsidP="00C20031">
      <w:pPr>
        <w:jc w:val="both"/>
        <w:rPr>
          <w:rFonts w:eastAsia="Times New Roman" w:cs="Arial"/>
          <w:sz w:val="20"/>
          <w:szCs w:val="20"/>
          <w:lang w:val="it-CH" w:eastAsia="it-CH"/>
        </w:rPr>
      </w:pPr>
    </w:p>
    <w:p w14:paraId="6424DE5B" w14:textId="266FF88C" w:rsidR="00E903E0" w:rsidRPr="000B7F0C" w:rsidRDefault="00E903E0" w:rsidP="00C20031">
      <w:pPr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0B7F0C">
        <w:rPr>
          <w:rFonts w:eastAsia="Times New Roman" w:cs="Arial"/>
          <w:sz w:val="20"/>
          <w:szCs w:val="20"/>
          <w:lang w:val="it-CH" w:eastAsia="it-CH"/>
        </w:rPr>
        <w:t xml:space="preserve">con risoluzione municipale n. XXXX del XX </w:t>
      </w:r>
      <w:proofErr w:type="gramStart"/>
      <w:r w:rsidRPr="000B7F0C">
        <w:rPr>
          <w:rFonts w:eastAsia="Times New Roman" w:cs="Arial"/>
          <w:sz w:val="20"/>
          <w:szCs w:val="20"/>
          <w:lang w:val="it-CH" w:eastAsia="it-CH"/>
        </w:rPr>
        <w:t>XX</w:t>
      </w:r>
      <w:r w:rsidR="00A21C70" w:rsidRPr="000B7F0C">
        <w:rPr>
          <w:rFonts w:eastAsia="Times New Roman" w:cs="Arial"/>
          <w:sz w:val="20"/>
          <w:szCs w:val="20"/>
          <w:lang w:val="it-CH" w:eastAsia="it-CH"/>
        </w:rPr>
        <w:t>.</w:t>
      </w:r>
      <w:r w:rsidRPr="000B7F0C">
        <w:rPr>
          <w:rFonts w:eastAsia="Times New Roman" w:cs="Arial"/>
          <w:sz w:val="20"/>
          <w:szCs w:val="20"/>
          <w:lang w:val="it-CH" w:eastAsia="it-CH"/>
        </w:rPr>
        <w:t>XXXX</w:t>
      </w:r>
      <w:proofErr w:type="gramEnd"/>
      <w:r w:rsidRPr="000B7F0C">
        <w:rPr>
          <w:rFonts w:eastAsia="Times New Roman" w:cs="Arial"/>
          <w:sz w:val="20"/>
          <w:szCs w:val="20"/>
          <w:lang w:val="it-CH" w:eastAsia="it-CH"/>
        </w:rPr>
        <w:t xml:space="preserve">, stabilisce: </w:t>
      </w:r>
    </w:p>
    <w:p w14:paraId="24EFD606" w14:textId="44D69E30" w:rsidR="0032270F" w:rsidRPr="000B7F0C" w:rsidRDefault="0032270F" w:rsidP="00C20031">
      <w:pPr>
        <w:jc w:val="both"/>
        <w:rPr>
          <w:rFonts w:cs="Arial"/>
          <w:sz w:val="20"/>
          <w:szCs w:val="20"/>
          <w:lang w:val="it-CH"/>
        </w:rPr>
      </w:pPr>
    </w:p>
    <w:p w14:paraId="277D2E7E" w14:textId="08236C51" w:rsidR="00E903E0" w:rsidRPr="000B7F0C" w:rsidRDefault="00E903E0" w:rsidP="00C20031">
      <w:pPr>
        <w:jc w:val="both"/>
        <w:rPr>
          <w:rFonts w:eastAsia="Times New Roman" w:cs="Arial"/>
          <w:b/>
          <w:sz w:val="20"/>
          <w:szCs w:val="20"/>
          <w:u w:val="single"/>
          <w:lang w:val="it-CH" w:eastAsia="it-CH"/>
        </w:rPr>
      </w:pPr>
      <w:r w:rsidRPr="000B7F0C">
        <w:rPr>
          <w:rFonts w:eastAsia="Times New Roman" w:cs="Arial"/>
          <w:b/>
          <w:sz w:val="20"/>
          <w:szCs w:val="20"/>
          <w:u w:val="single"/>
          <w:lang w:val="it-CH" w:eastAsia="it-CH"/>
        </w:rPr>
        <w:t>C</w:t>
      </w:r>
      <w:r w:rsidR="00A21C70" w:rsidRPr="000B7F0C">
        <w:rPr>
          <w:rFonts w:eastAsia="Times New Roman" w:cs="Arial"/>
          <w:b/>
          <w:sz w:val="20"/>
          <w:szCs w:val="20"/>
          <w:u w:val="single"/>
          <w:lang w:val="it-CH" w:eastAsia="it-CH"/>
        </w:rPr>
        <w:t>apitolo</w:t>
      </w:r>
      <w:r w:rsidRPr="000B7F0C">
        <w:rPr>
          <w:rFonts w:eastAsia="Times New Roman" w:cs="Arial"/>
          <w:b/>
          <w:sz w:val="20"/>
          <w:szCs w:val="20"/>
          <w:u w:val="single"/>
          <w:lang w:val="it-CH" w:eastAsia="it-CH"/>
        </w:rPr>
        <w:t xml:space="preserve"> I Disposizioni generali </w:t>
      </w:r>
    </w:p>
    <w:p w14:paraId="2083BD22" w14:textId="77777777" w:rsidR="00E903E0" w:rsidRPr="000B7F0C" w:rsidRDefault="00E903E0" w:rsidP="00C20031">
      <w:pPr>
        <w:jc w:val="both"/>
        <w:rPr>
          <w:rFonts w:eastAsia="Times New Roman" w:cs="Arial"/>
          <w:sz w:val="20"/>
          <w:szCs w:val="20"/>
          <w:lang w:val="it-CH" w:eastAsia="it-CH"/>
        </w:rPr>
      </w:pPr>
    </w:p>
    <w:p w14:paraId="66A4489F" w14:textId="10D7C562" w:rsidR="00E903E0" w:rsidRPr="000B7F0C" w:rsidRDefault="00E903E0" w:rsidP="00C20031">
      <w:pPr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0B7F0C">
        <w:rPr>
          <w:rFonts w:eastAsia="Times New Roman" w:cs="Arial"/>
          <w:sz w:val="20"/>
          <w:szCs w:val="20"/>
          <w:lang w:val="it-CH" w:eastAsia="it-CH"/>
        </w:rPr>
        <w:t>Art</w:t>
      </w:r>
      <w:r w:rsidR="00A21C70" w:rsidRPr="000B7F0C">
        <w:rPr>
          <w:rFonts w:eastAsia="Times New Roman" w:cs="Arial"/>
          <w:sz w:val="20"/>
          <w:szCs w:val="20"/>
          <w:lang w:val="it-CH" w:eastAsia="it-CH"/>
        </w:rPr>
        <w:t>icolo</w:t>
      </w:r>
      <w:r w:rsidRPr="000B7F0C">
        <w:rPr>
          <w:rFonts w:eastAsia="Times New Roman" w:cs="Arial"/>
          <w:sz w:val="20"/>
          <w:szCs w:val="20"/>
          <w:lang w:val="it-CH" w:eastAsia="it-CH"/>
        </w:rPr>
        <w:t xml:space="preserve"> 1</w:t>
      </w:r>
      <w:r w:rsidR="00A21C70" w:rsidRPr="000B7F0C">
        <w:rPr>
          <w:rFonts w:eastAsia="Times New Roman" w:cs="Arial"/>
          <w:sz w:val="20"/>
          <w:szCs w:val="20"/>
          <w:lang w:val="it-CH" w:eastAsia="it-CH"/>
        </w:rPr>
        <w:t xml:space="preserve"> - </w:t>
      </w:r>
      <w:r w:rsidRPr="000B7F0C">
        <w:rPr>
          <w:rFonts w:eastAsia="Times New Roman" w:cs="Arial"/>
          <w:sz w:val="20"/>
          <w:szCs w:val="20"/>
          <w:lang w:val="it-CH" w:eastAsia="it-CH"/>
        </w:rPr>
        <w:t xml:space="preserve">Obiettivo </w:t>
      </w:r>
    </w:p>
    <w:p w14:paraId="01B15DFB" w14:textId="63DA95D8" w:rsidR="00E903E0" w:rsidRPr="000B7F0C" w:rsidRDefault="00E903E0" w:rsidP="009D4C60">
      <w:pPr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0B7F0C">
        <w:rPr>
          <w:rFonts w:eastAsia="Times New Roman" w:cs="Arial"/>
          <w:sz w:val="20"/>
          <w:szCs w:val="20"/>
          <w:lang w:val="it-CH" w:eastAsia="it-CH"/>
        </w:rPr>
        <w:t>La presente ordinanza definisce nel dettaglio le procedure di concessione e l’ammontare degli incentivi comunali atti al finanziamento di misure di politica ambientale realizzate sul territorio comunale volte</w:t>
      </w:r>
      <w:r w:rsidR="001B7BA6" w:rsidRPr="000B7F0C">
        <w:rPr>
          <w:rFonts w:eastAsia="Times New Roman" w:cs="Arial"/>
          <w:sz w:val="20"/>
          <w:szCs w:val="20"/>
          <w:lang w:val="it-CH" w:eastAsia="it-CH"/>
        </w:rPr>
        <w:t xml:space="preserve"> a ridurre i consumi di energia e </w:t>
      </w:r>
      <w:r w:rsidRPr="000B7F0C">
        <w:rPr>
          <w:rFonts w:eastAsia="Times New Roman" w:cs="Arial"/>
          <w:sz w:val="20"/>
          <w:szCs w:val="20"/>
          <w:lang w:val="it-CH" w:eastAsia="it-CH"/>
        </w:rPr>
        <w:t xml:space="preserve">a favorire l’impiego di energie rinnovabili. </w:t>
      </w:r>
    </w:p>
    <w:p w14:paraId="255DD440" w14:textId="77777777" w:rsidR="00E903E0" w:rsidRPr="000B7F0C" w:rsidRDefault="00E903E0" w:rsidP="00C20031">
      <w:pPr>
        <w:jc w:val="both"/>
        <w:rPr>
          <w:rFonts w:eastAsia="Times New Roman" w:cs="Arial"/>
          <w:sz w:val="20"/>
          <w:szCs w:val="20"/>
          <w:lang w:val="it-CH" w:eastAsia="it-CH"/>
        </w:rPr>
      </w:pPr>
    </w:p>
    <w:p w14:paraId="1B1BD262" w14:textId="39B318B3" w:rsidR="00E903E0" w:rsidRPr="000B7F0C" w:rsidRDefault="00A21C70" w:rsidP="00C20031">
      <w:pPr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0B7F0C">
        <w:rPr>
          <w:rFonts w:eastAsia="Times New Roman" w:cs="Arial"/>
          <w:sz w:val="20"/>
          <w:szCs w:val="20"/>
          <w:lang w:val="it-CH" w:eastAsia="it-CH"/>
        </w:rPr>
        <w:t>Articolo</w:t>
      </w:r>
      <w:r w:rsidR="00E903E0" w:rsidRPr="000B7F0C">
        <w:rPr>
          <w:rFonts w:eastAsia="Times New Roman" w:cs="Arial"/>
          <w:sz w:val="20"/>
          <w:szCs w:val="20"/>
          <w:lang w:val="it-CH" w:eastAsia="it-CH"/>
        </w:rPr>
        <w:t xml:space="preserve"> 2</w:t>
      </w:r>
      <w:r w:rsidRPr="000B7F0C">
        <w:rPr>
          <w:rFonts w:eastAsia="Times New Roman" w:cs="Arial"/>
          <w:sz w:val="20"/>
          <w:szCs w:val="20"/>
          <w:lang w:val="it-CH" w:eastAsia="it-CH"/>
        </w:rPr>
        <w:t xml:space="preserve"> - Credito quadro d</w:t>
      </w:r>
      <w:r w:rsidR="00E903E0" w:rsidRPr="000B7F0C">
        <w:rPr>
          <w:rFonts w:eastAsia="Times New Roman" w:cs="Arial"/>
          <w:sz w:val="20"/>
          <w:szCs w:val="20"/>
          <w:lang w:val="it-CH" w:eastAsia="it-CH"/>
        </w:rPr>
        <w:t xml:space="preserve">isponibile </w:t>
      </w:r>
    </w:p>
    <w:p w14:paraId="57B72183" w14:textId="6027D1AA" w:rsidR="00E903E0" w:rsidRPr="000B7F0C" w:rsidRDefault="00A21C70" w:rsidP="00C20031">
      <w:pPr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0B7F0C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="00E903E0" w:rsidRPr="000B7F0C">
        <w:rPr>
          <w:rFonts w:eastAsia="Times New Roman" w:cs="Arial"/>
          <w:sz w:val="20"/>
          <w:szCs w:val="20"/>
          <w:lang w:val="it-CH" w:eastAsia="it-CH"/>
        </w:rPr>
        <w:t xml:space="preserve">Per l’incentivazione dei provvedimenti di cui all’art. 1 l’importo disponibile è stabilito dal credito quadro concesso. </w:t>
      </w:r>
    </w:p>
    <w:p w14:paraId="7C99D3DE" w14:textId="7CAF54F3" w:rsidR="00E903E0" w:rsidRPr="000B7F0C" w:rsidRDefault="00E903E0" w:rsidP="00C20031">
      <w:pPr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0B7F0C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Pr="000B7F0C">
        <w:rPr>
          <w:rFonts w:eastAsia="Times New Roman" w:cs="Arial"/>
          <w:sz w:val="20"/>
          <w:szCs w:val="20"/>
          <w:lang w:val="it-CH" w:eastAsia="it-CH"/>
        </w:rPr>
        <w:t xml:space="preserve">Le richieste debitamente compilate e corredate della documentazione necessaria vengono trattate ed evase in ordine progressivo fino all’esaurimento del credito disponibile. </w:t>
      </w:r>
    </w:p>
    <w:p w14:paraId="3749E43E" w14:textId="77777777" w:rsidR="00A21C70" w:rsidRPr="000B7F0C" w:rsidRDefault="00A21C70" w:rsidP="00C20031">
      <w:pPr>
        <w:jc w:val="both"/>
        <w:rPr>
          <w:rFonts w:eastAsia="Times New Roman" w:cs="Arial"/>
          <w:sz w:val="20"/>
          <w:szCs w:val="20"/>
          <w:lang w:val="it-CH" w:eastAsia="it-CH"/>
        </w:rPr>
      </w:pPr>
    </w:p>
    <w:p w14:paraId="2912796E" w14:textId="6671D01D" w:rsidR="00E903E0" w:rsidRPr="000B7F0C" w:rsidRDefault="00E903E0" w:rsidP="00C20031">
      <w:pPr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0B7F0C">
        <w:rPr>
          <w:rFonts w:eastAsia="Times New Roman" w:cs="Arial"/>
          <w:sz w:val="20"/>
          <w:szCs w:val="20"/>
          <w:lang w:val="it-CH" w:eastAsia="it-CH"/>
        </w:rPr>
        <w:t>Art</w:t>
      </w:r>
      <w:r w:rsidR="00A21C70" w:rsidRPr="000B7F0C">
        <w:rPr>
          <w:rFonts w:eastAsia="Times New Roman" w:cs="Arial"/>
          <w:sz w:val="20"/>
          <w:szCs w:val="20"/>
          <w:lang w:val="it-CH" w:eastAsia="it-CH"/>
        </w:rPr>
        <w:t>icolo</w:t>
      </w:r>
      <w:r w:rsidRPr="000B7F0C">
        <w:rPr>
          <w:rFonts w:eastAsia="Times New Roman" w:cs="Arial"/>
          <w:sz w:val="20"/>
          <w:szCs w:val="20"/>
          <w:lang w:val="it-CH" w:eastAsia="it-CH"/>
        </w:rPr>
        <w:t xml:space="preserve"> 3</w:t>
      </w:r>
      <w:r w:rsidR="00A21C70" w:rsidRPr="000B7F0C">
        <w:rPr>
          <w:rFonts w:eastAsia="Times New Roman" w:cs="Arial"/>
          <w:sz w:val="20"/>
          <w:szCs w:val="20"/>
          <w:lang w:val="it-CH" w:eastAsia="it-CH"/>
        </w:rPr>
        <w:t xml:space="preserve"> - </w:t>
      </w:r>
      <w:r w:rsidRPr="000B7F0C">
        <w:rPr>
          <w:rFonts w:eastAsia="Times New Roman" w:cs="Arial"/>
          <w:sz w:val="20"/>
          <w:szCs w:val="20"/>
          <w:lang w:val="it-CH" w:eastAsia="it-CH"/>
        </w:rPr>
        <w:t xml:space="preserve">Ambiti incentivati </w:t>
      </w:r>
    </w:p>
    <w:p w14:paraId="4331503A" w14:textId="2C66EFDE" w:rsidR="00E903E0" w:rsidRPr="000B7F0C" w:rsidRDefault="00A21C70" w:rsidP="00C20031">
      <w:pPr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0B7F0C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="00E903E0" w:rsidRPr="000B7F0C">
        <w:rPr>
          <w:rFonts w:eastAsia="Times New Roman" w:cs="Arial"/>
          <w:sz w:val="20"/>
          <w:szCs w:val="20"/>
          <w:lang w:val="it-CH" w:eastAsia="it-CH"/>
        </w:rPr>
        <w:t xml:space="preserve">Previa la disponibilità del credito, il Comune riconosce un sostegno finanziario per l’attuazione delle seguenti misure nei seguenti ambiti: </w:t>
      </w:r>
    </w:p>
    <w:p w14:paraId="2D51F5CD" w14:textId="70DF67A8" w:rsidR="00E903E0" w:rsidRPr="000B7F0C" w:rsidRDefault="00E903E0" w:rsidP="00C20031">
      <w:pPr>
        <w:pStyle w:val="Paragrafoelenco"/>
        <w:numPr>
          <w:ilvl w:val="0"/>
          <w:numId w:val="41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0B7F0C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risanamenti energetici di edifici esistenti che beneficiano dei finanziamenti </w:t>
      </w:r>
      <w:r w:rsidR="00CE0E3C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cantonali per i</w:t>
      </w:r>
      <w:r w:rsidRPr="000B7F0C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l Risanamento Base </w:t>
      </w:r>
      <w:r w:rsidR="00A21C70" w:rsidRPr="000B7F0C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e </w:t>
      </w:r>
      <w:r w:rsidR="00CE0E3C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per </w:t>
      </w:r>
      <w:r w:rsidR="00A21C70" w:rsidRPr="000B7F0C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gli Edifici certificati</w:t>
      </w:r>
      <w:r w:rsidRPr="000B7F0C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; </w:t>
      </w:r>
    </w:p>
    <w:p w14:paraId="0CCDF19F" w14:textId="088087BC" w:rsidR="00E903E0" w:rsidRPr="000B7F0C" w:rsidRDefault="00E903E0" w:rsidP="00C20031">
      <w:pPr>
        <w:pStyle w:val="Paragrafoelenco"/>
        <w:numPr>
          <w:ilvl w:val="0"/>
          <w:numId w:val="41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0B7F0C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nuove costruzioni MINERGIE-A® e MINERGIE-P® e/o -ECO®;</w:t>
      </w:r>
    </w:p>
    <w:p w14:paraId="702B70B3" w14:textId="77777777" w:rsidR="001E192B" w:rsidRPr="000B7F0C" w:rsidRDefault="00E903E0" w:rsidP="00C20031">
      <w:pPr>
        <w:pStyle w:val="Paragrafoelenco"/>
        <w:numPr>
          <w:ilvl w:val="0"/>
          <w:numId w:val="41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0B7F0C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sostituzione di un impianto di riscaldamento ad olio co</w:t>
      </w:r>
      <w:r w:rsidR="001E192B" w:rsidRPr="000B7F0C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mbustibile o elettrico diretto;</w:t>
      </w:r>
    </w:p>
    <w:p w14:paraId="033FD9B0" w14:textId="77777777" w:rsidR="001E192B" w:rsidRPr="000B7F0C" w:rsidRDefault="00E903E0" w:rsidP="00C20031">
      <w:pPr>
        <w:pStyle w:val="Paragrafoelenco"/>
        <w:numPr>
          <w:ilvl w:val="0"/>
          <w:numId w:val="41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0B7F0C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impianti fotovoltaici; </w:t>
      </w:r>
    </w:p>
    <w:p w14:paraId="5D696F21" w14:textId="77777777" w:rsidR="001E192B" w:rsidRPr="000B7F0C" w:rsidRDefault="00E903E0" w:rsidP="00C20031">
      <w:pPr>
        <w:pStyle w:val="Paragrafoelenco"/>
        <w:numPr>
          <w:ilvl w:val="0"/>
          <w:numId w:val="41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0B7F0C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batterie di accumulo abbinate ad impianti fotovoltaici; </w:t>
      </w:r>
    </w:p>
    <w:p w14:paraId="3A50CDE0" w14:textId="284EBD89" w:rsidR="001E192B" w:rsidRPr="000B7F0C" w:rsidRDefault="001E192B" w:rsidP="00C20031">
      <w:pPr>
        <w:pStyle w:val="Paragrafoelenco"/>
        <w:numPr>
          <w:ilvl w:val="0"/>
          <w:numId w:val="41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0B7F0C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acquisto di elettricità ecologica certificata</w:t>
      </w:r>
      <w:r w:rsidR="00DA07A1" w:rsidRPr="000B7F0C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;</w:t>
      </w:r>
    </w:p>
    <w:p w14:paraId="314BD1D9" w14:textId="77777777" w:rsidR="001E192B" w:rsidRPr="000B7F0C" w:rsidRDefault="00E903E0" w:rsidP="00C20031">
      <w:pPr>
        <w:pStyle w:val="Paragrafoelenco"/>
        <w:numPr>
          <w:ilvl w:val="0"/>
          <w:numId w:val="41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0B7F0C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impianti solari termici; </w:t>
      </w:r>
    </w:p>
    <w:p w14:paraId="65AC93E8" w14:textId="77777777" w:rsidR="00DA07A1" w:rsidRPr="000B7F0C" w:rsidRDefault="00E903E0" w:rsidP="00C20031">
      <w:pPr>
        <w:pStyle w:val="Paragrafoelenco"/>
        <w:numPr>
          <w:ilvl w:val="0"/>
          <w:numId w:val="41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0B7F0C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analisi CECE®-Plus;</w:t>
      </w:r>
    </w:p>
    <w:p w14:paraId="5413C426" w14:textId="4F525503" w:rsidR="00E903E0" w:rsidRPr="000B7F0C" w:rsidRDefault="00DA07A1" w:rsidP="00C20031">
      <w:pPr>
        <w:pStyle w:val="Paragrafoelenco"/>
        <w:numPr>
          <w:ilvl w:val="0"/>
          <w:numId w:val="41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0B7F0C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Processi industriali, commercio e servizi.</w:t>
      </w:r>
    </w:p>
    <w:p w14:paraId="5B7A0330" w14:textId="77777777" w:rsidR="00E903E0" w:rsidRPr="000B7F0C" w:rsidRDefault="00E903E0" w:rsidP="00C20031">
      <w:pPr>
        <w:jc w:val="both"/>
        <w:rPr>
          <w:rFonts w:eastAsia="Times New Roman" w:cs="Arial"/>
          <w:b/>
          <w:sz w:val="20"/>
          <w:szCs w:val="20"/>
          <w:u w:val="single"/>
          <w:lang w:val="it-CH" w:eastAsia="it-CH"/>
        </w:rPr>
      </w:pPr>
    </w:p>
    <w:p w14:paraId="35C4C647" w14:textId="3B4AC450" w:rsidR="00E903E0" w:rsidRPr="000B7F0C" w:rsidRDefault="00E903E0" w:rsidP="00C20031">
      <w:pPr>
        <w:jc w:val="both"/>
        <w:rPr>
          <w:rFonts w:eastAsia="Times New Roman" w:cs="Arial"/>
          <w:b/>
          <w:sz w:val="20"/>
          <w:szCs w:val="20"/>
          <w:u w:val="single"/>
          <w:lang w:val="it-CH" w:eastAsia="it-CH"/>
        </w:rPr>
      </w:pPr>
      <w:r w:rsidRPr="000B7F0C">
        <w:rPr>
          <w:rFonts w:eastAsia="Times New Roman" w:cs="Arial"/>
          <w:b/>
          <w:sz w:val="20"/>
          <w:szCs w:val="20"/>
          <w:u w:val="single"/>
          <w:lang w:val="it-CH" w:eastAsia="it-CH"/>
        </w:rPr>
        <w:t>C</w:t>
      </w:r>
      <w:r w:rsidR="001E192B" w:rsidRPr="000B7F0C">
        <w:rPr>
          <w:rFonts w:eastAsia="Times New Roman" w:cs="Arial"/>
          <w:b/>
          <w:sz w:val="20"/>
          <w:szCs w:val="20"/>
          <w:u w:val="single"/>
          <w:lang w:val="it-CH" w:eastAsia="it-CH"/>
        </w:rPr>
        <w:t>apitolo</w:t>
      </w:r>
      <w:r w:rsidRPr="000B7F0C">
        <w:rPr>
          <w:rFonts w:eastAsia="Times New Roman" w:cs="Arial"/>
          <w:b/>
          <w:sz w:val="20"/>
          <w:szCs w:val="20"/>
          <w:u w:val="single"/>
          <w:lang w:val="it-CH" w:eastAsia="it-CH"/>
        </w:rPr>
        <w:t xml:space="preserve"> II Incentivi in favore dell’efficienza energetica e delle energie rinnovabili negli edifici </w:t>
      </w:r>
    </w:p>
    <w:p w14:paraId="43357703" w14:textId="77777777" w:rsidR="00CA4D36" w:rsidRPr="000B7F0C" w:rsidRDefault="00CA4D36" w:rsidP="00C20031">
      <w:pPr>
        <w:jc w:val="both"/>
        <w:rPr>
          <w:rFonts w:eastAsia="Times New Roman" w:cs="Arial"/>
          <w:sz w:val="20"/>
          <w:szCs w:val="20"/>
          <w:lang w:val="it-CH" w:eastAsia="it-CH"/>
        </w:rPr>
      </w:pPr>
    </w:p>
    <w:p w14:paraId="238A9E53" w14:textId="359FE3F7" w:rsidR="00E903E0" w:rsidRPr="000B7F0C" w:rsidRDefault="00E903E0" w:rsidP="00C20031">
      <w:pPr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0B7F0C">
        <w:rPr>
          <w:rFonts w:eastAsia="Times New Roman" w:cs="Arial"/>
          <w:sz w:val="20"/>
          <w:szCs w:val="20"/>
          <w:lang w:val="it-CH" w:eastAsia="it-CH"/>
        </w:rPr>
        <w:t>Art</w:t>
      </w:r>
      <w:r w:rsidR="001E192B" w:rsidRPr="000B7F0C">
        <w:rPr>
          <w:rFonts w:eastAsia="Times New Roman" w:cs="Arial"/>
          <w:sz w:val="20"/>
          <w:szCs w:val="20"/>
          <w:lang w:val="it-CH" w:eastAsia="it-CH"/>
        </w:rPr>
        <w:t>icolo</w:t>
      </w:r>
      <w:r w:rsidRPr="000B7F0C">
        <w:rPr>
          <w:rFonts w:eastAsia="Times New Roman" w:cs="Arial"/>
          <w:sz w:val="20"/>
          <w:szCs w:val="20"/>
          <w:lang w:val="it-CH" w:eastAsia="it-CH"/>
        </w:rPr>
        <w:t xml:space="preserve"> 4</w:t>
      </w:r>
      <w:r w:rsidR="001E192B" w:rsidRPr="000B7F0C">
        <w:rPr>
          <w:rFonts w:eastAsia="Times New Roman" w:cs="Arial"/>
          <w:sz w:val="20"/>
          <w:szCs w:val="20"/>
          <w:lang w:val="it-CH" w:eastAsia="it-CH"/>
        </w:rPr>
        <w:t xml:space="preserve"> - </w:t>
      </w:r>
      <w:r w:rsidRPr="000B7F0C">
        <w:rPr>
          <w:rFonts w:eastAsia="Times New Roman" w:cs="Arial"/>
          <w:sz w:val="20"/>
          <w:szCs w:val="20"/>
          <w:lang w:val="it-CH" w:eastAsia="it-CH"/>
        </w:rPr>
        <w:t xml:space="preserve">Procedura generale </w:t>
      </w:r>
    </w:p>
    <w:p w14:paraId="2A48FCE1" w14:textId="1ADA577F" w:rsidR="00E903E0" w:rsidRPr="000B7F0C" w:rsidRDefault="001E192B" w:rsidP="00C20031">
      <w:pPr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0B7F0C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="00E903E0" w:rsidRPr="000B7F0C">
        <w:rPr>
          <w:rFonts w:eastAsia="Times New Roman" w:cs="Arial"/>
          <w:sz w:val="20"/>
          <w:szCs w:val="20"/>
          <w:lang w:val="it-CH" w:eastAsia="it-CH"/>
        </w:rPr>
        <w:t>Le richieste di incentivo devono essere inoltrate a</w:t>
      </w:r>
      <w:r w:rsidR="00CA4D36" w:rsidRPr="000B7F0C">
        <w:rPr>
          <w:rFonts w:eastAsia="Times New Roman" w:cs="Arial"/>
          <w:sz w:val="20"/>
          <w:szCs w:val="20"/>
          <w:lang w:val="it-CH" w:eastAsia="it-CH"/>
        </w:rPr>
        <w:t xml:space="preserve"> </w:t>
      </w:r>
      <w:r w:rsidR="00E903E0" w:rsidRPr="000B7F0C">
        <w:rPr>
          <w:rFonts w:eastAsia="Times New Roman" w:cs="Arial"/>
          <w:sz w:val="20"/>
          <w:szCs w:val="20"/>
          <w:lang w:val="it-CH" w:eastAsia="it-CH"/>
        </w:rPr>
        <w:t xml:space="preserve">conclusione avvenuta delle opere o prestazioni attraverso gli appositi formulari, da richiedere alla cancelleria comunale o scaricabili dal sito </w:t>
      </w:r>
      <w:r w:rsidRPr="000B7F0C">
        <w:rPr>
          <w:rFonts w:eastAsia="Times New Roman" w:cs="Arial"/>
          <w:sz w:val="20"/>
          <w:szCs w:val="20"/>
          <w:lang w:val="it-CH" w:eastAsia="it-CH"/>
        </w:rPr>
        <w:t>www.</w:t>
      </w:r>
      <w:r w:rsidR="00FA789B" w:rsidRPr="000B7F0C">
        <w:rPr>
          <w:rFonts w:eastAsia="Times New Roman" w:cs="Arial"/>
          <w:sz w:val="20"/>
          <w:szCs w:val="20"/>
          <w:lang w:val="it-CH" w:eastAsia="it-CH"/>
        </w:rPr>
        <w:t>xxxx</w:t>
      </w:r>
      <w:r w:rsidRPr="000B7F0C">
        <w:rPr>
          <w:rFonts w:eastAsia="Times New Roman" w:cs="Arial"/>
          <w:sz w:val="20"/>
          <w:szCs w:val="20"/>
          <w:lang w:val="it-CH" w:eastAsia="it-CH"/>
        </w:rPr>
        <w:t>.ch</w:t>
      </w:r>
    </w:p>
    <w:p w14:paraId="027C2FBB" w14:textId="4C00500D" w:rsidR="00E903E0" w:rsidRPr="000B7F0C" w:rsidRDefault="001E192B" w:rsidP="00C20031">
      <w:pPr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0B7F0C">
        <w:rPr>
          <w:rFonts w:eastAsia="Times New Roman" w:cs="Arial"/>
          <w:sz w:val="20"/>
          <w:szCs w:val="20"/>
          <w:vertAlign w:val="superscript"/>
          <w:lang w:val="it-CH" w:eastAsia="it-CH"/>
        </w:rPr>
        <w:lastRenderedPageBreak/>
        <w:t>2</w:t>
      </w:r>
      <w:r w:rsidR="00E903E0" w:rsidRPr="000B7F0C">
        <w:rPr>
          <w:rFonts w:eastAsia="Times New Roman" w:cs="Arial"/>
          <w:sz w:val="20"/>
          <w:szCs w:val="20"/>
          <w:lang w:val="it-CH" w:eastAsia="it-CH"/>
        </w:rPr>
        <w:t>Le richieste diventano effettive quando debitamente</w:t>
      </w:r>
      <w:r w:rsidR="00CA4D36" w:rsidRPr="000B7F0C">
        <w:rPr>
          <w:rFonts w:eastAsia="Times New Roman" w:cs="Arial"/>
          <w:sz w:val="20"/>
          <w:szCs w:val="20"/>
          <w:lang w:val="it-CH" w:eastAsia="it-CH"/>
        </w:rPr>
        <w:t xml:space="preserve"> </w:t>
      </w:r>
      <w:r w:rsidR="00E903E0" w:rsidRPr="000B7F0C">
        <w:rPr>
          <w:rFonts w:eastAsia="Times New Roman" w:cs="Arial"/>
          <w:sz w:val="20"/>
          <w:szCs w:val="20"/>
          <w:lang w:val="it-CH" w:eastAsia="it-CH"/>
        </w:rPr>
        <w:t>compilate e corredate da tutti i giustificativi elencati nei formulari secondo le disposizioni e le</w:t>
      </w:r>
      <w:r w:rsidR="00CA4D36" w:rsidRPr="000B7F0C">
        <w:rPr>
          <w:rFonts w:eastAsia="Times New Roman" w:cs="Arial"/>
          <w:sz w:val="20"/>
          <w:szCs w:val="20"/>
          <w:lang w:val="it-CH" w:eastAsia="it-CH"/>
        </w:rPr>
        <w:t xml:space="preserve"> </w:t>
      </w:r>
      <w:r w:rsidR="00E903E0" w:rsidRPr="000B7F0C">
        <w:rPr>
          <w:rFonts w:eastAsia="Times New Roman" w:cs="Arial"/>
          <w:sz w:val="20"/>
          <w:szCs w:val="20"/>
          <w:lang w:val="it-CH" w:eastAsia="it-CH"/>
        </w:rPr>
        <w:t xml:space="preserve">tempistiche descritte nella presente ordinanza. </w:t>
      </w:r>
    </w:p>
    <w:p w14:paraId="51123856" w14:textId="77777777" w:rsidR="00CA4D36" w:rsidRPr="000B7F0C" w:rsidRDefault="00CA4D36" w:rsidP="00C20031">
      <w:pPr>
        <w:jc w:val="both"/>
        <w:rPr>
          <w:rFonts w:eastAsia="Times New Roman" w:cs="Arial"/>
          <w:sz w:val="20"/>
          <w:szCs w:val="20"/>
          <w:lang w:val="it-CH" w:eastAsia="it-CH"/>
        </w:rPr>
      </w:pPr>
    </w:p>
    <w:p w14:paraId="7DFC6F83" w14:textId="4FC89F4D" w:rsidR="00CA4D36" w:rsidRPr="000B7F0C" w:rsidRDefault="00CA4D36" w:rsidP="00C20031">
      <w:pPr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0B7F0C">
        <w:rPr>
          <w:rFonts w:eastAsia="Times New Roman" w:cs="Arial"/>
          <w:sz w:val="20"/>
          <w:szCs w:val="20"/>
          <w:lang w:val="it-CH" w:eastAsia="it-CH"/>
        </w:rPr>
        <w:t>Art</w:t>
      </w:r>
      <w:r w:rsidR="001E192B" w:rsidRPr="000B7F0C">
        <w:rPr>
          <w:rFonts w:eastAsia="Times New Roman" w:cs="Arial"/>
          <w:sz w:val="20"/>
          <w:szCs w:val="20"/>
          <w:lang w:val="it-CH" w:eastAsia="it-CH"/>
        </w:rPr>
        <w:t>icolo</w:t>
      </w:r>
      <w:r w:rsidRPr="000B7F0C">
        <w:rPr>
          <w:rFonts w:eastAsia="Times New Roman" w:cs="Arial"/>
          <w:sz w:val="20"/>
          <w:szCs w:val="20"/>
          <w:lang w:val="it-CH" w:eastAsia="it-CH"/>
        </w:rPr>
        <w:t xml:space="preserve"> 5</w:t>
      </w:r>
      <w:r w:rsidR="001E192B" w:rsidRPr="000B7F0C">
        <w:rPr>
          <w:rFonts w:eastAsia="Times New Roman" w:cs="Arial"/>
          <w:sz w:val="20"/>
          <w:szCs w:val="20"/>
          <w:lang w:val="it-CH" w:eastAsia="it-CH"/>
        </w:rPr>
        <w:t xml:space="preserve"> - </w:t>
      </w:r>
      <w:r w:rsidRPr="000B7F0C">
        <w:rPr>
          <w:rFonts w:eastAsia="Times New Roman" w:cs="Arial"/>
          <w:sz w:val="20"/>
          <w:szCs w:val="20"/>
          <w:lang w:val="it-CH" w:eastAsia="it-CH"/>
        </w:rPr>
        <w:t>Risanamenti energetici di edifici esistenti finanziati dal Cantone nell’ambito del Risanamento Base e degli E</w:t>
      </w:r>
      <w:r w:rsidR="001E192B" w:rsidRPr="000B7F0C">
        <w:rPr>
          <w:rFonts w:eastAsia="Times New Roman" w:cs="Arial"/>
          <w:sz w:val="20"/>
          <w:szCs w:val="20"/>
          <w:lang w:val="it-CH" w:eastAsia="it-CH"/>
        </w:rPr>
        <w:t>difici c</w:t>
      </w:r>
      <w:r w:rsidRPr="000B7F0C">
        <w:rPr>
          <w:rFonts w:eastAsia="Times New Roman" w:cs="Arial"/>
          <w:sz w:val="20"/>
          <w:szCs w:val="20"/>
          <w:lang w:val="it-CH" w:eastAsia="it-CH"/>
        </w:rPr>
        <w:t>ertificati</w:t>
      </w:r>
    </w:p>
    <w:p w14:paraId="247DCD05" w14:textId="7648FCDB" w:rsidR="0072330A" w:rsidRPr="000B7F0C" w:rsidRDefault="0072330A" w:rsidP="00C20031">
      <w:pPr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0B7F0C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Pr="000B7F0C">
        <w:rPr>
          <w:rFonts w:eastAsia="Times New Roman" w:cs="Arial"/>
          <w:sz w:val="20"/>
          <w:szCs w:val="20"/>
          <w:lang w:val="it-CH" w:eastAsia="it-CH"/>
        </w:rPr>
        <w:t>Possono beneficiare dell’incentivo coloro che realizzano interventi su edifici esistenti localizzati sul territorio giurisdizionale del Comune. Non sono concessi incentivi per interventi su abitazioni secondarie.</w:t>
      </w:r>
    </w:p>
    <w:p w14:paraId="68318025" w14:textId="6CC0EF0C" w:rsidR="00CA4D36" w:rsidRPr="000B7F0C" w:rsidRDefault="0072330A" w:rsidP="00C20031">
      <w:pPr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0B7F0C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="00CA4D36" w:rsidRPr="000B7F0C">
        <w:rPr>
          <w:rFonts w:eastAsia="Times New Roman" w:cs="Arial"/>
          <w:sz w:val="20"/>
          <w:szCs w:val="20"/>
          <w:lang w:val="it-CH" w:eastAsia="it-CH"/>
        </w:rPr>
        <w:t>L’incentivo è concesso unicamente per interventi di risa</w:t>
      </w:r>
      <w:r w:rsidRPr="000B7F0C">
        <w:rPr>
          <w:rFonts w:eastAsia="Times New Roman" w:cs="Arial"/>
          <w:sz w:val="20"/>
          <w:szCs w:val="20"/>
          <w:lang w:val="it-CH" w:eastAsia="it-CH"/>
        </w:rPr>
        <w:t xml:space="preserve">namento su edifici </w:t>
      </w:r>
      <w:r w:rsidR="00CA4D36" w:rsidRPr="000B7F0C">
        <w:rPr>
          <w:rFonts w:eastAsia="Times New Roman" w:cs="Arial"/>
          <w:sz w:val="20"/>
          <w:szCs w:val="20"/>
          <w:lang w:val="it-CH" w:eastAsia="it-CH"/>
        </w:rPr>
        <w:t>che beneficiano dei finanziamenti dal Cantone nell’ambito del Risanamento Base</w:t>
      </w:r>
      <w:r w:rsidR="001E192B" w:rsidRPr="000B7F0C">
        <w:rPr>
          <w:rFonts w:eastAsia="Times New Roman" w:cs="Arial"/>
          <w:sz w:val="20"/>
          <w:szCs w:val="20"/>
          <w:lang w:val="it-CH" w:eastAsia="it-CH"/>
        </w:rPr>
        <w:t xml:space="preserve"> e degli Edifici c</w:t>
      </w:r>
      <w:r w:rsidR="00CA4D36" w:rsidRPr="000B7F0C">
        <w:rPr>
          <w:rFonts w:eastAsia="Times New Roman" w:cs="Arial"/>
          <w:sz w:val="20"/>
          <w:szCs w:val="20"/>
          <w:lang w:val="it-CH" w:eastAsia="it-CH"/>
        </w:rPr>
        <w:t xml:space="preserve">ertificati. Fanno stato le condizioni e i criteri definiti negli artt. 6 e 6a e 6b del Decreto esecutivo del </w:t>
      </w:r>
      <w:r w:rsidR="001E192B" w:rsidRPr="000B7F0C">
        <w:rPr>
          <w:rFonts w:eastAsia="Times New Roman" w:cs="Arial"/>
          <w:sz w:val="20"/>
          <w:szCs w:val="20"/>
          <w:lang w:val="it-CH" w:eastAsia="it-CH"/>
        </w:rPr>
        <w:t>0</w:t>
      </w:r>
      <w:r w:rsidR="00CA4D36" w:rsidRPr="000B7F0C">
        <w:rPr>
          <w:rFonts w:eastAsia="Times New Roman" w:cs="Arial"/>
          <w:sz w:val="20"/>
          <w:szCs w:val="20"/>
          <w:lang w:val="it-CH" w:eastAsia="it-CH"/>
        </w:rPr>
        <w:t>6.</w:t>
      </w:r>
      <w:r w:rsidR="001E192B" w:rsidRPr="000B7F0C">
        <w:rPr>
          <w:rFonts w:eastAsia="Times New Roman" w:cs="Arial"/>
          <w:sz w:val="20"/>
          <w:szCs w:val="20"/>
          <w:lang w:val="it-CH" w:eastAsia="it-CH"/>
        </w:rPr>
        <w:t>0</w:t>
      </w:r>
      <w:r w:rsidR="00CA4D36" w:rsidRPr="000B7F0C">
        <w:rPr>
          <w:rFonts w:eastAsia="Times New Roman" w:cs="Arial"/>
          <w:sz w:val="20"/>
          <w:szCs w:val="20"/>
          <w:lang w:val="it-CH" w:eastAsia="it-CH"/>
        </w:rPr>
        <w:t xml:space="preserve">4.2016. </w:t>
      </w:r>
    </w:p>
    <w:p w14:paraId="071BE195" w14:textId="3C2CE9AE" w:rsidR="00CA4D36" w:rsidRPr="000B7F0C" w:rsidRDefault="0072330A" w:rsidP="00C20031">
      <w:pPr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0B7F0C">
        <w:rPr>
          <w:rFonts w:eastAsia="Times New Roman" w:cs="Arial"/>
          <w:sz w:val="20"/>
          <w:szCs w:val="20"/>
          <w:vertAlign w:val="superscript"/>
          <w:lang w:val="it-CH" w:eastAsia="it-CH"/>
        </w:rPr>
        <w:t>3</w:t>
      </w:r>
      <w:r w:rsidR="00CA4D36" w:rsidRPr="000B7F0C">
        <w:rPr>
          <w:rFonts w:eastAsia="Times New Roman" w:cs="Arial"/>
          <w:sz w:val="20"/>
          <w:szCs w:val="20"/>
          <w:lang w:val="it-CH" w:eastAsia="it-CH"/>
        </w:rPr>
        <w:t xml:space="preserve">L’importo concesso ammonta al </w:t>
      </w:r>
      <w:r w:rsidR="001E192B" w:rsidRPr="000B7F0C">
        <w:rPr>
          <w:rFonts w:eastAsia="Times New Roman" w:cs="Arial"/>
          <w:sz w:val="20"/>
          <w:szCs w:val="20"/>
          <w:lang w:val="it-CH" w:eastAsia="it-CH"/>
        </w:rPr>
        <w:t>XX</w:t>
      </w:r>
      <w:r w:rsidR="00CA4D36" w:rsidRPr="000B7F0C">
        <w:rPr>
          <w:rFonts w:eastAsia="Times New Roman" w:cs="Arial"/>
          <w:sz w:val="20"/>
          <w:szCs w:val="20"/>
          <w:lang w:val="it-CH" w:eastAsia="it-CH"/>
        </w:rPr>
        <w:t xml:space="preserve">% del finanziamento erogato dal decreto esecutivo ritenuto un massimo di </w:t>
      </w:r>
      <w:proofErr w:type="spellStart"/>
      <w:r w:rsidR="00CA4D36" w:rsidRPr="000B7F0C">
        <w:rPr>
          <w:rFonts w:eastAsia="Times New Roman" w:cs="Arial"/>
          <w:sz w:val="20"/>
          <w:szCs w:val="20"/>
          <w:lang w:val="it-CH" w:eastAsia="it-CH"/>
        </w:rPr>
        <w:t>fr</w:t>
      </w:r>
      <w:proofErr w:type="spellEnd"/>
      <w:r w:rsidR="00CA4D36" w:rsidRPr="000B7F0C">
        <w:rPr>
          <w:rFonts w:eastAsia="Times New Roman" w:cs="Arial"/>
          <w:sz w:val="20"/>
          <w:szCs w:val="20"/>
          <w:lang w:val="it-CH" w:eastAsia="it-CH"/>
        </w:rPr>
        <w:t xml:space="preserve">. </w:t>
      </w:r>
      <w:r w:rsidR="001E192B" w:rsidRPr="000B7F0C">
        <w:rPr>
          <w:rFonts w:eastAsia="Times New Roman" w:cs="Arial"/>
          <w:sz w:val="20"/>
          <w:szCs w:val="20"/>
          <w:lang w:val="it-CH" w:eastAsia="it-CH"/>
        </w:rPr>
        <w:t>X</w:t>
      </w:r>
      <w:r w:rsidR="00CA4D36" w:rsidRPr="000B7F0C">
        <w:rPr>
          <w:rFonts w:eastAsia="Times New Roman" w:cs="Arial"/>
          <w:sz w:val="20"/>
          <w:szCs w:val="20"/>
          <w:lang w:val="it-CH" w:eastAsia="it-CH"/>
        </w:rPr>
        <w:t>'</w:t>
      </w:r>
      <w:r w:rsidR="00FB45FD" w:rsidRPr="000B7F0C">
        <w:rPr>
          <w:rFonts w:eastAsia="Times New Roman" w:cs="Arial"/>
          <w:sz w:val="20"/>
          <w:szCs w:val="20"/>
          <w:lang w:val="it-CH" w:eastAsia="it-CH"/>
        </w:rPr>
        <w:t>XX</w:t>
      </w:r>
      <w:r w:rsidR="00CA4D36" w:rsidRPr="000B7F0C">
        <w:rPr>
          <w:rFonts w:eastAsia="Times New Roman" w:cs="Arial"/>
          <w:sz w:val="20"/>
          <w:szCs w:val="20"/>
          <w:lang w:val="it-CH" w:eastAsia="it-CH"/>
        </w:rPr>
        <w:t xml:space="preserve">.--. </w:t>
      </w:r>
    </w:p>
    <w:p w14:paraId="1E6611CD" w14:textId="045A0C13" w:rsidR="00936972" w:rsidRPr="000B7F0C" w:rsidRDefault="0072330A" w:rsidP="00936972">
      <w:pPr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0B7F0C">
        <w:rPr>
          <w:rFonts w:eastAsia="Times New Roman" w:cs="Arial"/>
          <w:sz w:val="20"/>
          <w:szCs w:val="20"/>
          <w:vertAlign w:val="superscript"/>
          <w:lang w:val="it-CH" w:eastAsia="it-CH"/>
        </w:rPr>
        <w:t>4</w:t>
      </w:r>
      <w:r w:rsidR="00936972" w:rsidRPr="000B7F0C">
        <w:rPr>
          <w:rFonts w:eastAsia="Times New Roman" w:cs="Arial"/>
          <w:sz w:val="20"/>
          <w:szCs w:val="20"/>
          <w:lang w:val="it-CH" w:eastAsia="it-CH"/>
        </w:rPr>
        <w:t>Le richieste di incentivo devono essere inoltrate a conclusione dei lavori e al più tardi entro sei mesi dalla ricezione della conferma di versamento del sussidio emanata dall’ente competente.</w:t>
      </w:r>
    </w:p>
    <w:p w14:paraId="0E4AD586" w14:textId="77777777" w:rsidR="00CA4D36" w:rsidRPr="000B7F0C" w:rsidRDefault="00CA4D36" w:rsidP="00C20031">
      <w:pPr>
        <w:jc w:val="both"/>
        <w:rPr>
          <w:rFonts w:eastAsia="Times New Roman" w:cs="Arial"/>
          <w:sz w:val="20"/>
          <w:szCs w:val="20"/>
          <w:lang w:val="it-CH" w:eastAsia="it-CH"/>
        </w:rPr>
      </w:pPr>
    </w:p>
    <w:p w14:paraId="2CAD1C87" w14:textId="26395D1E" w:rsidR="00CA4D36" w:rsidRPr="000B7F0C" w:rsidRDefault="00CA4D36" w:rsidP="00C20031">
      <w:pPr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0B7F0C">
        <w:rPr>
          <w:rFonts w:eastAsia="Times New Roman" w:cs="Arial"/>
          <w:sz w:val="20"/>
          <w:szCs w:val="20"/>
          <w:lang w:val="it-CH" w:eastAsia="it-CH"/>
        </w:rPr>
        <w:t>Art</w:t>
      </w:r>
      <w:r w:rsidR="001E192B" w:rsidRPr="000B7F0C">
        <w:rPr>
          <w:rFonts w:eastAsia="Times New Roman" w:cs="Arial"/>
          <w:sz w:val="20"/>
          <w:szCs w:val="20"/>
          <w:lang w:val="it-CH" w:eastAsia="it-CH"/>
        </w:rPr>
        <w:t xml:space="preserve">icolo 6 - </w:t>
      </w:r>
      <w:r w:rsidRPr="000B7F0C">
        <w:rPr>
          <w:rFonts w:eastAsia="Times New Roman" w:cs="Arial"/>
          <w:sz w:val="20"/>
          <w:szCs w:val="20"/>
          <w:lang w:val="it-CH" w:eastAsia="it-CH"/>
        </w:rPr>
        <w:t>Sostituzione di un impianto di riscaldamento ad olio c</w:t>
      </w:r>
      <w:r w:rsidR="00B46898" w:rsidRPr="000B7F0C">
        <w:rPr>
          <w:rFonts w:eastAsia="Times New Roman" w:cs="Arial"/>
          <w:sz w:val="20"/>
          <w:szCs w:val="20"/>
          <w:lang w:val="it-CH" w:eastAsia="it-CH"/>
        </w:rPr>
        <w:t>ombustibile o elettrico diretto</w:t>
      </w:r>
    </w:p>
    <w:p w14:paraId="2329A754" w14:textId="77777777" w:rsidR="0072330A" w:rsidRPr="000B7F0C" w:rsidRDefault="0072330A" w:rsidP="0072330A">
      <w:pPr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0B7F0C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Pr="000B7F0C">
        <w:rPr>
          <w:rFonts w:eastAsia="Times New Roman" w:cs="Arial"/>
          <w:sz w:val="20"/>
          <w:szCs w:val="20"/>
          <w:lang w:val="it-CH" w:eastAsia="it-CH"/>
        </w:rPr>
        <w:t>Possono beneficiare dell’incentivo coloro che realizzano interventi su edifici esistenti localizzati sul territorio giurisdizionale del Comune. Non sono concessi incentivi per interventi su abitazioni secondarie.</w:t>
      </w:r>
    </w:p>
    <w:p w14:paraId="0A41B5D2" w14:textId="6AB7CF41" w:rsidR="00D91445" w:rsidRPr="000B7F0C" w:rsidRDefault="0072330A" w:rsidP="00C20031">
      <w:pPr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0B7F0C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="00CA4D36" w:rsidRPr="000B7F0C">
        <w:rPr>
          <w:rFonts w:eastAsia="Times New Roman" w:cs="Arial"/>
          <w:sz w:val="20"/>
          <w:szCs w:val="20"/>
          <w:lang w:val="it-CH" w:eastAsia="it-CH"/>
        </w:rPr>
        <w:t>Possono beneficiare dell’incentivo coloro che sostit</w:t>
      </w:r>
      <w:r w:rsidR="001E192B" w:rsidRPr="000B7F0C">
        <w:rPr>
          <w:rFonts w:eastAsia="Times New Roman" w:cs="Arial"/>
          <w:sz w:val="20"/>
          <w:szCs w:val="20"/>
          <w:lang w:val="it-CH" w:eastAsia="it-CH"/>
        </w:rPr>
        <w:t xml:space="preserve">uiscono con una pompa di calore, con un impianto a legna o con un impianto a pellets </w:t>
      </w:r>
      <w:r w:rsidR="00CA4D36" w:rsidRPr="000B7F0C">
        <w:rPr>
          <w:rFonts w:eastAsia="Times New Roman" w:cs="Arial"/>
          <w:sz w:val="20"/>
          <w:szCs w:val="20"/>
          <w:lang w:val="it-CH" w:eastAsia="it-CH"/>
        </w:rPr>
        <w:t>impianti di riscaldamento elettrici diretti o alimentati con olio combustibile a uso principale in edifici residenziali esistenti</w:t>
      </w:r>
      <w:r w:rsidR="00D91445" w:rsidRPr="000B7F0C">
        <w:rPr>
          <w:rFonts w:eastAsia="Times New Roman" w:cs="Arial"/>
          <w:sz w:val="20"/>
          <w:szCs w:val="20"/>
          <w:lang w:val="it-CH" w:eastAsia="it-CH"/>
        </w:rPr>
        <w:t>.</w:t>
      </w:r>
    </w:p>
    <w:p w14:paraId="328CDB8F" w14:textId="4B4D7390" w:rsidR="00CA4D36" w:rsidRPr="000B7F0C" w:rsidRDefault="0072330A" w:rsidP="00C20031">
      <w:pPr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0B7F0C">
        <w:rPr>
          <w:rFonts w:eastAsia="Times New Roman" w:cs="Arial"/>
          <w:sz w:val="20"/>
          <w:szCs w:val="20"/>
          <w:vertAlign w:val="superscript"/>
          <w:lang w:val="it-CH" w:eastAsia="it-CH"/>
        </w:rPr>
        <w:t>3</w:t>
      </w:r>
      <w:r w:rsidR="00CA4D36" w:rsidRPr="000B7F0C">
        <w:rPr>
          <w:rFonts w:eastAsia="Times New Roman" w:cs="Arial"/>
          <w:sz w:val="20"/>
          <w:szCs w:val="20"/>
          <w:lang w:val="it-CH" w:eastAsia="it-CH"/>
        </w:rPr>
        <w:t xml:space="preserve">L’importo concesso ammonta al </w:t>
      </w:r>
      <w:r w:rsidR="001E192B" w:rsidRPr="000B7F0C">
        <w:rPr>
          <w:rFonts w:eastAsia="Times New Roman" w:cs="Arial"/>
          <w:sz w:val="20"/>
          <w:szCs w:val="20"/>
          <w:lang w:val="it-CH" w:eastAsia="it-CH"/>
        </w:rPr>
        <w:t>XX</w:t>
      </w:r>
      <w:r w:rsidR="00CA4D36" w:rsidRPr="000B7F0C">
        <w:rPr>
          <w:rFonts w:eastAsia="Times New Roman" w:cs="Arial"/>
          <w:sz w:val="20"/>
          <w:szCs w:val="20"/>
          <w:lang w:val="it-CH" w:eastAsia="it-CH"/>
        </w:rPr>
        <w:t xml:space="preserve">% del finanziamento erogato dal decreto esecutivo ritenuto un massimo di </w:t>
      </w:r>
      <w:proofErr w:type="spellStart"/>
      <w:r w:rsidR="00CA4D36" w:rsidRPr="000B7F0C">
        <w:rPr>
          <w:rFonts w:eastAsia="Times New Roman" w:cs="Arial"/>
          <w:sz w:val="20"/>
          <w:szCs w:val="20"/>
          <w:lang w:val="it-CH" w:eastAsia="it-CH"/>
        </w:rPr>
        <w:t>fr</w:t>
      </w:r>
      <w:proofErr w:type="spellEnd"/>
      <w:r w:rsidR="00CA4D36" w:rsidRPr="000B7F0C">
        <w:rPr>
          <w:rFonts w:eastAsia="Times New Roman" w:cs="Arial"/>
          <w:sz w:val="20"/>
          <w:szCs w:val="20"/>
          <w:lang w:val="it-CH" w:eastAsia="it-CH"/>
        </w:rPr>
        <w:t xml:space="preserve">. </w:t>
      </w:r>
      <w:proofErr w:type="gramStart"/>
      <w:r w:rsidR="001E192B" w:rsidRPr="000B7F0C">
        <w:rPr>
          <w:rFonts w:eastAsia="Times New Roman" w:cs="Arial"/>
          <w:sz w:val="20"/>
          <w:szCs w:val="20"/>
          <w:lang w:val="it-CH" w:eastAsia="it-CH"/>
        </w:rPr>
        <w:t>X</w:t>
      </w:r>
      <w:r w:rsidR="00CA4D36" w:rsidRPr="000B7F0C">
        <w:rPr>
          <w:rFonts w:eastAsia="Times New Roman" w:cs="Arial"/>
          <w:sz w:val="20"/>
          <w:szCs w:val="20"/>
          <w:lang w:val="it-CH" w:eastAsia="it-CH"/>
        </w:rPr>
        <w:t>'</w:t>
      </w:r>
      <w:r w:rsidR="00FB45FD" w:rsidRPr="000B7F0C">
        <w:rPr>
          <w:rFonts w:eastAsia="Times New Roman" w:cs="Arial"/>
          <w:sz w:val="20"/>
          <w:szCs w:val="20"/>
          <w:lang w:val="it-CH" w:eastAsia="it-CH"/>
        </w:rPr>
        <w:t>XXX</w:t>
      </w:r>
      <w:r w:rsidR="00CA4D36" w:rsidRPr="000B7F0C">
        <w:rPr>
          <w:rFonts w:eastAsia="Times New Roman" w:cs="Arial"/>
          <w:sz w:val="20"/>
          <w:szCs w:val="20"/>
          <w:lang w:val="it-CH" w:eastAsia="it-CH"/>
        </w:rPr>
        <w:t>.</w:t>
      </w:r>
      <w:r w:rsidR="00FB45FD" w:rsidRPr="000B7F0C">
        <w:rPr>
          <w:rFonts w:eastAsia="Times New Roman" w:cs="Arial"/>
          <w:sz w:val="20"/>
          <w:szCs w:val="20"/>
          <w:lang w:val="it-CH" w:eastAsia="it-CH"/>
        </w:rPr>
        <w:t>--</w:t>
      </w:r>
      <w:proofErr w:type="gramEnd"/>
      <w:r w:rsidR="00FB45FD" w:rsidRPr="000B7F0C">
        <w:rPr>
          <w:rFonts w:eastAsia="Times New Roman" w:cs="Arial"/>
          <w:sz w:val="20"/>
          <w:szCs w:val="20"/>
          <w:lang w:val="it-CH" w:eastAsia="it-CH"/>
        </w:rPr>
        <w:t xml:space="preserve"> </w:t>
      </w:r>
      <w:r w:rsidR="001E192B" w:rsidRPr="000B7F0C">
        <w:rPr>
          <w:rFonts w:eastAsia="Times New Roman" w:cs="Arial"/>
          <w:sz w:val="20"/>
          <w:szCs w:val="20"/>
          <w:lang w:val="it-CH" w:eastAsia="it-CH"/>
        </w:rPr>
        <w:t>per quanto riguarda la sosti</w:t>
      </w:r>
      <w:r w:rsidR="00786879" w:rsidRPr="000B7F0C">
        <w:rPr>
          <w:rFonts w:eastAsia="Times New Roman" w:cs="Arial"/>
          <w:sz w:val="20"/>
          <w:szCs w:val="20"/>
          <w:lang w:val="it-CH" w:eastAsia="it-CH"/>
        </w:rPr>
        <w:t>tuzione con un impianto a po</w:t>
      </w:r>
      <w:r w:rsidR="001E192B" w:rsidRPr="000B7F0C">
        <w:rPr>
          <w:rFonts w:eastAsia="Times New Roman" w:cs="Arial"/>
          <w:sz w:val="20"/>
          <w:szCs w:val="20"/>
          <w:lang w:val="it-CH" w:eastAsia="it-CH"/>
        </w:rPr>
        <w:t>mpa di calore e</w:t>
      </w:r>
      <w:r w:rsidR="00786879" w:rsidRPr="000B7F0C">
        <w:rPr>
          <w:rFonts w:eastAsia="Times New Roman" w:cs="Arial"/>
          <w:sz w:val="20"/>
          <w:szCs w:val="20"/>
          <w:lang w:val="it-CH" w:eastAsia="it-CH"/>
        </w:rPr>
        <w:t xml:space="preserve"> di </w:t>
      </w:r>
      <w:proofErr w:type="spellStart"/>
      <w:r w:rsidR="00786879" w:rsidRPr="000B7F0C">
        <w:rPr>
          <w:rFonts w:eastAsia="Times New Roman" w:cs="Arial"/>
          <w:sz w:val="20"/>
          <w:szCs w:val="20"/>
          <w:lang w:val="it-CH" w:eastAsia="it-CH"/>
        </w:rPr>
        <w:t>fr</w:t>
      </w:r>
      <w:proofErr w:type="spellEnd"/>
      <w:r w:rsidR="00786879" w:rsidRPr="000B7F0C">
        <w:rPr>
          <w:rFonts w:eastAsia="Times New Roman" w:cs="Arial"/>
          <w:sz w:val="20"/>
          <w:szCs w:val="20"/>
          <w:lang w:val="it-CH" w:eastAsia="it-CH"/>
        </w:rPr>
        <w:t xml:space="preserve">. </w:t>
      </w:r>
      <w:proofErr w:type="gramStart"/>
      <w:r w:rsidR="00786879" w:rsidRPr="000B7F0C">
        <w:rPr>
          <w:rFonts w:eastAsia="Times New Roman" w:cs="Arial"/>
          <w:sz w:val="20"/>
          <w:szCs w:val="20"/>
          <w:lang w:val="it-CH" w:eastAsia="it-CH"/>
        </w:rPr>
        <w:t>X’</w:t>
      </w:r>
      <w:r w:rsidR="00FB45FD" w:rsidRPr="000B7F0C">
        <w:rPr>
          <w:rFonts w:eastAsia="Times New Roman" w:cs="Arial"/>
          <w:sz w:val="20"/>
          <w:szCs w:val="20"/>
          <w:lang w:val="it-CH" w:eastAsia="it-CH"/>
        </w:rPr>
        <w:t>XXX</w:t>
      </w:r>
      <w:r w:rsidR="00786879" w:rsidRPr="000B7F0C">
        <w:rPr>
          <w:rFonts w:eastAsia="Times New Roman" w:cs="Arial"/>
          <w:sz w:val="20"/>
          <w:szCs w:val="20"/>
          <w:lang w:val="it-CH" w:eastAsia="it-CH"/>
        </w:rPr>
        <w:t>.</w:t>
      </w:r>
      <w:r w:rsidR="00FB45FD" w:rsidRPr="000B7F0C">
        <w:rPr>
          <w:rFonts w:eastAsia="Times New Roman" w:cs="Arial"/>
          <w:sz w:val="20"/>
          <w:szCs w:val="20"/>
          <w:lang w:val="it-CH" w:eastAsia="it-CH"/>
        </w:rPr>
        <w:t>--</w:t>
      </w:r>
      <w:proofErr w:type="gramEnd"/>
      <w:r w:rsidR="00786879" w:rsidRPr="000B7F0C">
        <w:rPr>
          <w:rFonts w:eastAsia="Times New Roman" w:cs="Arial"/>
          <w:sz w:val="20"/>
          <w:szCs w:val="20"/>
          <w:lang w:val="it-CH" w:eastAsia="it-CH"/>
        </w:rPr>
        <w:t xml:space="preserve"> + </w:t>
      </w:r>
      <w:proofErr w:type="spellStart"/>
      <w:r w:rsidR="00FB45FD" w:rsidRPr="000B7F0C">
        <w:rPr>
          <w:rFonts w:eastAsia="Times New Roman" w:cs="Arial"/>
          <w:sz w:val="20"/>
          <w:szCs w:val="20"/>
          <w:lang w:val="it-CH" w:eastAsia="it-CH"/>
        </w:rPr>
        <w:t>fr</w:t>
      </w:r>
      <w:proofErr w:type="spellEnd"/>
      <w:r w:rsidR="00FB45FD" w:rsidRPr="000B7F0C">
        <w:rPr>
          <w:rFonts w:eastAsia="Times New Roman" w:cs="Arial"/>
          <w:sz w:val="20"/>
          <w:szCs w:val="20"/>
          <w:lang w:val="it-CH" w:eastAsia="it-CH"/>
        </w:rPr>
        <w:t>. XXX.--</w:t>
      </w:r>
      <w:r w:rsidR="00786879" w:rsidRPr="000B7F0C">
        <w:rPr>
          <w:rFonts w:eastAsia="Times New Roman" w:cs="Arial"/>
          <w:sz w:val="20"/>
          <w:szCs w:val="20"/>
          <w:lang w:val="it-CH" w:eastAsia="it-CH"/>
        </w:rPr>
        <w:t xml:space="preserve"> /kW ritenuto un massimo di </w:t>
      </w:r>
      <w:proofErr w:type="spellStart"/>
      <w:r w:rsidR="00786879" w:rsidRPr="000B7F0C">
        <w:rPr>
          <w:rFonts w:eastAsia="Times New Roman" w:cs="Arial"/>
          <w:sz w:val="20"/>
          <w:szCs w:val="20"/>
          <w:lang w:val="it-CH" w:eastAsia="it-CH"/>
        </w:rPr>
        <w:t>fr</w:t>
      </w:r>
      <w:proofErr w:type="spellEnd"/>
      <w:r w:rsidR="00786879" w:rsidRPr="000B7F0C">
        <w:rPr>
          <w:rFonts w:eastAsia="Times New Roman" w:cs="Arial"/>
          <w:sz w:val="20"/>
          <w:szCs w:val="20"/>
          <w:lang w:val="it-CH" w:eastAsia="it-CH"/>
        </w:rPr>
        <w:t xml:space="preserve">. </w:t>
      </w:r>
      <w:proofErr w:type="gramStart"/>
      <w:r w:rsidR="00786879" w:rsidRPr="000B7F0C">
        <w:rPr>
          <w:rFonts w:eastAsia="Times New Roman" w:cs="Arial"/>
          <w:sz w:val="20"/>
          <w:szCs w:val="20"/>
          <w:lang w:val="it-CH" w:eastAsia="it-CH"/>
        </w:rPr>
        <w:t>X'</w:t>
      </w:r>
      <w:r w:rsidR="00FB45FD" w:rsidRPr="000B7F0C">
        <w:rPr>
          <w:rFonts w:eastAsia="Times New Roman" w:cs="Arial"/>
          <w:sz w:val="20"/>
          <w:szCs w:val="20"/>
          <w:lang w:val="it-CH" w:eastAsia="it-CH"/>
        </w:rPr>
        <w:t>XXX</w:t>
      </w:r>
      <w:r w:rsidR="00786879" w:rsidRPr="000B7F0C">
        <w:rPr>
          <w:rFonts w:eastAsia="Times New Roman" w:cs="Arial"/>
          <w:sz w:val="20"/>
          <w:szCs w:val="20"/>
          <w:lang w:val="it-CH" w:eastAsia="it-CH"/>
        </w:rPr>
        <w:t>.</w:t>
      </w:r>
      <w:r w:rsidR="00FB45FD" w:rsidRPr="000B7F0C">
        <w:rPr>
          <w:rFonts w:eastAsia="Times New Roman" w:cs="Arial"/>
          <w:sz w:val="20"/>
          <w:szCs w:val="20"/>
          <w:lang w:val="it-CH" w:eastAsia="it-CH"/>
        </w:rPr>
        <w:t>--</w:t>
      </w:r>
      <w:proofErr w:type="gramEnd"/>
      <w:r w:rsidR="00786879" w:rsidRPr="000B7F0C">
        <w:rPr>
          <w:rFonts w:eastAsia="Times New Roman" w:cs="Arial"/>
          <w:sz w:val="20"/>
          <w:szCs w:val="20"/>
          <w:lang w:val="it-CH" w:eastAsia="it-CH"/>
        </w:rPr>
        <w:t xml:space="preserve"> per quanto riguarda la sostituzione con un impianto a legna o a pellets. </w:t>
      </w:r>
    </w:p>
    <w:p w14:paraId="35BEBE87" w14:textId="2569E2B5" w:rsidR="00786879" w:rsidRPr="000B7F0C" w:rsidRDefault="0072330A" w:rsidP="00786879">
      <w:pPr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0B7F0C">
        <w:rPr>
          <w:rFonts w:eastAsia="Times New Roman" w:cs="Arial"/>
          <w:sz w:val="20"/>
          <w:szCs w:val="20"/>
          <w:vertAlign w:val="superscript"/>
          <w:lang w:val="it-CH" w:eastAsia="it-CH"/>
        </w:rPr>
        <w:t>4</w:t>
      </w:r>
      <w:r w:rsidR="00786879" w:rsidRPr="000B7F0C">
        <w:rPr>
          <w:rFonts w:eastAsia="Times New Roman" w:cs="Arial"/>
          <w:sz w:val="20"/>
          <w:szCs w:val="20"/>
          <w:lang w:val="it-CH" w:eastAsia="it-CH"/>
        </w:rPr>
        <w:t>Il rendimento minimo richiesto dagli impianti a legna o pellets è dell’85%.</w:t>
      </w:r>
    </w:p>
    <w:p w14:paraId="75577F8B" w14:textId="1B196CE0" w:rsidR="00936972" w:rsidRPr="000B7F0C" w:rsidRDefault="0072330A" w:rsidP="00936972">
      <w:pPr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0B7F0C">
        <w:rPr>
          <w:rFonts w:eastAsia="Times New Roman" w:cs="Arial"/>
          <w:sz w:val="20"/>
          <w:szCs w:val="20"/>
          <w:vertAlign w:val="superscript"/>
          <w:lang w:val="it-CH" w:eastAsia="it-CH"/>
        </w:rPr>
        <w:t>5</w:t>
      </w:r>
      <w:r w:rsidR="00936972" w:rsidRPr="000B7F0C">
        <w:rPr>
          <w:rFonts w:eastAsia="Times New Roman" w:cs="Arial"/>
          <w:sz w:val="20"/>
          <w:szCs w:val="20"/>
          <w:lang w:val="it-CH" w:eastAsia="it-CH"/>
        </w:rPr>
        <w:t>Le richieste di incentivo devono essere inoltrate a conclusione dei lavori e al più tardi entro sei mesi dalla ricezione della conferma di versamento del sussidio emanata dall’ente competente o</w:t>
      </w:r>
      <w:r w:rsidR="00A0209A">
        <w:rPr>
          <w:rFonts w:eastAsia="Times New Roman" w:cs="Arial"/>
          <w:sz w:val="20"/>
          <w:szCs w:val="20"/>
          <w:lang w:val="it-CH" w:eastAsia="it-CH"/>
        </w:rPr>
        <w:t>, per la sostituzione con un impianto a legna o a pellets,</w:t>
      </w:r>
      <w:r w:rsidR="00936972" w:rsidRPr="000B7F0C">
        <w:rPr>
          <w:rFonts w:eastAsia="Times New Roman" w:cs="Arial"/>
          <w:sz w:val="20"/>
          <w:szCs w:val="20"/>
          <w:lang w:val="it-CH" w:eastAsia="it-CH"/>
        </w:rPr>
        <w:t xml:space="preserve"> dalla </w:t>
      </w:r>
      <w:r w:rsidR="00A0209A">
        <w:rPr>
          <w:rFonts w:eastAsia="Times New Roman" w:cs="Arial"/>
          <w:sz w:val="20"/>
          <w:szCs w:val="20"/>
          <w:lang w:val="it-CH" w:eastAsia="it-CH"/>
        </w:rPr>
        <w:t>fatturazione della prestazione</w:t>
      </w:r>
      <w:r w:rsidR="00936972" w:rsidRPr="000B7F0C">
        <w:rPr>
          <w:rFonts w:eastAsia="Times New Roman" w:cs="Arial"/>
          <w:sz w:val="20"/>
          <w:szCs w:val="20"/>
          <w:lang w:val="it-CH" w:eastAsia="it-CH"/>
        </w:rPr>
        <w:t>.</w:t>
      </w:r>
    </w:p>
    <w:p w14:paraId="34896978" w14:textId="77777777" w:rsidR="00786879" w:rsidRPr="000B7F0C" w:rsidRDefault="00786879" w:rsidP="00C20031">
      <w:pPr>
        <w:jc w:val="both"/>
        <w:rPr>
          <w:rFonts w:eastAsia="Times New Roman" w:cs="Arial"/>
          <w:sz w:val="20"/>
          <w:szCs w:val="20"/>
          <w:lang w:val="it-CH" w:eastAsia="it-CH"/>
        </w:rPr>
      </w:pPr>
    </w:p>
    <w:p w14:paraId="7E19DB88" w14:textId="34E6CE6C" w:rsidR="00CA4D36" w:rsidRPr="000B7F0C" w:rsidRDefault="00936972" w:rsidP="00C20031">
      <w:pPr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0B7F0C">
        <w:rPr>
          <w:rFonts w:eastAsia="Times New Roman" w:cs="Arial"/>
          <w:sz w:val="20"/>
          <w:szCs w:val="20"/>
          <w:lang w:val="it-CH" w:eastAsia="it-CH"/>
        </w:rPr>
        <w:t>Articolo</w:t>
      </w:r>
      <w:r w:rsidR="00BC1386" w:rsidRPr="000B7F0C">
        <w:rPr>
          <w:rFonts w:eastAsia="Times New Roman" w:cs="Arial"/>
          <w:sz w:val="20"/>
          <w:szCs w:val="20"/>
          <w:lang w:val="it-CH" w:eastAsia="it-CH"/>
        </w:rPr>
        <w:t xml:space="preserve"> 7</w:t>
      </w:r>
      <w:r w:rsidR="00786879" w:rsidRPr="000B7F0C">
        <w:rPr>
          <w:rFonts w:eastAsia="Times New Roman" w:cs="Arial"/>
          <w:sz w:val="20"/>
          <w:szCs w:val="20"/>
          <w:lang w:val="it-CH" w:eastAsia="it-CH"/>
        </w:rPr>
        <w:t xml:space="preserve"> </w:t>
      </w:r>
      <w:r w:rsidR="00BC1386" w:rsidRPr="000B7F0C">
        <w:rPr>
          <w:rFonts w:eastAsia="Times New Roman" w:cs="Arial"/>
          <w:sz w:val="20"/>
          <w:szCs w:val="20"/>
          <w:lang w:val="it-CH" w:eastAsia="it-CH"/>
        </w:rPr>
        <w:t>–</w:t>
      </w:r>
      <w:r w:rsidR="00786879" w:rsidRPr="000B7F0C">
        <w:rPr>
          <w:rFonts w:eastAsia="Times New Roman" w:cs="Arial"/>
          <w:sz w:val="20"/>
          <w:szCs w:val="20"/>
          <w:lang w:val="it-CH" w:eastAsia="it-CH"/>
        </w:rPr>
        <w:t xml:space="preserve"> </w:t>
      </w:r>
      <w:r w:rsidR="00BC1386" w:rsidRPr="000B7F0C">
        <w:rPr>
          <w:rFonts w:eastAsia="Times New Roman" w:cs="Arial"/>
          <w:sz w:val="20"/>
          <w:szCs w:val="20"/>
          <w:lang w:val="it-CH" w:eastAsia="it-CH"/>
        </w:rPr>
        <w:t>Installazione i</w:t>
      </w:r>
      <w:r w:rsidR="00CA4D36" w:rsidRPr="000B7F0C">
        <w:rPr>
          <w:rFonts w:eastAsia="Times New Roman" w:cs="Arial"/>
          <w:sz w:val="20"/>
          <w:szCs w:val="20"/>
          <w:lang w:val="it-CH" w:eastAsia="it-CH"/>
        </w:rPr>
        <w:t xml:space="preserve">mpianti fotovoltaici </w:t>
      </w:r>
    </w:p>
    <w:p w14:paraId="5F892143" w14:textId="2494302E" w:rsidR="0072330A" w:rsidRPr="000B7F0C" w:rsidRDefault="0072330A" w:rsidP="0072330A">
      <w:pPr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0B7F0C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Pr="000B7F0C">
        <w:rPr>
          <w:rFonts w:eastAsia="Times New Roman" w:cs="Arial"/>
          <w:sz w:val="20"/>
          <w:szCs w:val="20"/>
          <w:lang w:val="it-CH" w:eastAsia="it-CH"/>
        </w:rPr>
        <w:t>Possono beneficiare dell’incentivo coloro che realizzano nuovi impianti solari fotovoltaici su edifici nuovi o esistenti localizzati sul territorio giurisdizionale del Comune. Non sono concessi incentivi per interventi su abitazioni secondarie.</w:t>
      </w:r>
    </w:p>
    <w:p w14:paraId="687EBDAB" w14:textId="6938D8F3" w:rsidR="00CA4D36" w:rsidRPr="000B7F0C" w:rsidRDefault="00786879" w:rsidP="00C20031">
      <w:pPr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0B7F0C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="00CA4D36" w:rsidRPr="000B7F0C">
        <w:rPr>
          <w:rFonts w:eastAsia="Times New Roman" w:cs="Arial"/>
          <w:sz w:val="20"/>
          <w:szCs w:val="20"/>
          <w:lang w:val="it-CH" w:eastAsia="it-CH"/>
        </w:rPr>
        <w:t xml:space="preserve">L’incentivo è concesso unicamente per impianti che beneficiano degli incentivi cantonali. Fanno stato le condizioni e i criteri definiti negli artt. </w:t>
      </w:r>
      <w:r w:rsidRPr="000B7F0C">
        <w:rPr>
          <w:rFonts w:eastAsia="Times New Roman" w:cs="Arial"/>
          <w:sz w:val="20"/>
          <w:szCs w:val="20"/>
          <w:lang w:val="it-CH" w:eastAsia="it-CH"/>
        </w:rPr>
        <w:t>21 e 22</w:t>
      </w:r>
      <w:r w:rsidR="00CA4D36" w:rsidRPr="000B7F0C">
        <w:rPr>
          <w:rFonts w:eastAsia="Times New Roman" w:cs="Arial"/>
          <w:sz w:val="20"/>
          <w:szCs w:val="20"/>
          <w:lang w:val="it-CH" w:eastAsia="it-CH"/>
        </w:rPr>
        <w:t xml:space="preserve"> del</w:t>
      </w:r>
      <w:r w:rsidRPr="000B7F0C">
        <w:rPr>
          <w:rFonts w:eastAsia="Times New Roman" w:cs="Arial"/>
          <w:sz w:val="20"/>
          <w:szCs w:val="20"/>
          <w:lang w:val="it-CH" w:eastAsia="it-CH"/>
        </w:rPr>
        <w:t xml:space="preserve"> Fondo Energie Rinnovabili del 29</w:t>
      </w:r>
      <w:r w:rsidR="00CA4D36" w:rsidRPr="000B7F0C">
        <w:rPr>
          <w:rFonts w:eastAsia="Times New Roman" w:cs="Arial"/>
          <w:sz w:val="20"/>
          <w:szCs w:val="20"/>
          <w:lang w:val="it-CH" w:eastAsia="it-CH"/>
        </w:rPr>
        <w:t>.</w:t>
      </w:r>
      <w:r w:rsidRPr="000B7F0C">
        <w:rPr>
          <w:rFonts w:eastAsia="Times New Roman" w:cs="Arial"/>
          <w:sz w:val="20"/>
          <w:szCs w:val="20"/>
          <w:lang w:val="it-CH" w:eastAsia="it-CH"/>
        </w:rPr>
        <w:t>04.2014</w:t>
      </w:r>
      <w:r w:rsidR="00CA4D36" w:rsidRPr="000B7F0C">
        <w:rPr>
          <w:rFonts w:eastAsia="Times New Roman" w:cs="Arial"/>
          <w:sz w:val="20"/>
          <w:szCs w:val="20"/>
          <w:lang w:val="it-CH" w:eastAsia="it-CH"/>
        </w:rPr>
        <w:t>.</w:t>
      </w:r>
    </w:p>
    <w:p w14:paraId="598B1F1C" w14:textId="4A8B6184" w:rsidR="00CA4D36" w:rsidRPr="000B7F0C" w:rsidRDefault="00CA4D36" w:rsidP="00C20031">
      <w:pPr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0B7F0C">
        <w:rPr>
          <w:rFonts w:eastAsia="Times New Roman" w:cs="Arial"/>
          <w:sz w:val="20"/>
          <w:szCs w:val="20"/>
          <w:vertAlign w:val="superscript"/>
          <w:lang w:val="it-CH" w:eastAsia="it-CH"/>
        </w:rPr>
        <w:t>3</w:t>
      </w:r>
      <w:r w:rsidRPr="000B7F0C">
        <w:rPr>
          <w:rFonts w:eastAsia="Times New Roman" w:cs="Arial"/>
          <w:sz w:val="20"/>
          <w:szCs w:val="20"/>
          <w:lang w:val="it-CH" w:eastAsia="it-CH"/>
        </w:rPr>
        <w:t xml:space="preserve">L’importo concesso ammonta al </w:t>
      </w:r>
      <w:r w:rsidR="00936972" w:rsidRPr="000B7F0C">
        <w:rPr>
          <w:rFonts w:eastAsia="Times New Roman" w:cs="Arial"/>
          <w:sz w:val="20"/>
          <w:szCs w:val="20"/>
          <w:lang w:val="it-CH" w:eastAsia="it-CH"/>
        </w:rPr>
        <w:t>XX</w:t>
      </w:r>
      <w:r w:rsidRPr="000B7F0C">
        <w:rPr>
          <w:rFonts w:eastAsia="Times New Roman" w:cs="Arial"/>
          <w:sz w:val="20"/>
          <w:szCs w:val="20"/>
          <w:lang w:val="it-CH" w:eastAsia="it-CH"/>
        </w:rPr>
        <w:t xml:space="preserve">% del finanziamento erogato dal </w:t>
      </w:r>
      <w:r w:rsidR="00936972" w:rsidRPr="000B7F0C">
        <w:rPr>
          <w:rFonts w:eastAsia="Times New Roman" w:cs="Arial"/>
          <w:sz w:val="20"/>
          <w:szCs w:val="20"/>
          <w:lang w:val="it-CH" w:eastAsia="it-CH"/>
        </w:rPr>
        <w:t>Fondo Energie Rinnovabili</w:t>
      </w:r>
      <w:r w:rsidRPr="000B7F0C">
        <w:rPr>
          <w:rFonts w:eastAsia="Times New Roman" w:cs="Arial"/>
          <w:sz w:val="20"/>
          <w:szCs w:val="20"/>
          <w:lang w:val="it-CH" w:eastAsia="it-CH"/>
        </w:rPr>
        <w:t xml:space="preserve"> ritenuto un massimo di </w:t>
      </w:r>
      <w:proofErr w:type="spellStart"/>
      <w:r w:rsidRPr="000B7F0C">
        <w:rPr>
          <w:rFonts w:eastAsia="Times New Roman" w:cs="Arial"/>
          <w:sz w:val="20"/>
          <w:szCs w:val="20"/>
          <w:lang w:val="it-CH" w:eastAsia="it-CH"/>
        </w:rPr>
        <w:t>fr</w:t>
      </w:r>
      <w:proofErr w:type="spellEnd"/>
      <w:r w:rsidRPr="000B7F0C">
        <w:rPr>
          <w:rFonts w:eastAsia="Times New Roman" w:cs="Arial"/>
          <w:sz w:val="20"/>
          <w:szCs w:val="20"/>
          <w:lang w:val="it-CH" w:eastAsia="it-CH"/>
        </w:rPr>
        <w:t xml:space="preserve">. </w:t>
      </w:r>
      <w:r w:rsidR="00936972" w:rsidRPr="000B7F0C">
        <w:rPr>
          <w:rFonts w:eastAsia="Times New Roman" w:cs="Arial"/>
          <w:sz w:val="20"/>
          <w:szCs w:val="20"/>
          <w:lang w:val="it-CH" w:eastAsia="it-CH"/>
        </w:rPr>
        <w:t>X</w:t>
      </w:r>
      <w:r w:rsidRPr="000B7F0C">
        <w:rPr>
          <w:rFonts w:eastAsia="Times New Roman" w:cs="Arial"/>
          <w:sz w:val="20"/>
          <w:szCs w:val="20"/>
          <w:lang w:val="it-CH" w:eastAsia="it-CH"/>
        </w:rPr>
        <w:t xml:space="preserve">'000.--. </w:t>
      </w:r>
    </w:p>
    <w:p w14:paraId="741301C3" w14:textId="61DC40F2" w:rsidR="00936972" w:rsidRPr="000B7F0C" w:rsidRDefault="009D4C60" w:rsidP="00936972">
      <w:pPr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0B7F0C">
        <w:rPr>
          <w:rFonts w:eastAsia="Times New Roman" w:cs="Arial"/>
          <w:sz w:val="20"/>
          <w:szCs w:val="20"/>
          <w:vertAlign w:val="superscript"/>
          <w:lang w:val="it-CH" w:eastAsia="it-CH"/>
        </w:rPr>
        <w:t>4</w:t>
      </w:r>
      <w:r w:rsidR="00936972" w:rsidRPr="000B7F0C">
        <w:rPr>
          <w:rFonts w:eastAsia="Times New Roman" w:cs="Arial"/>
          <w:sz w:val="20"/>
          <w:szCs w:val="20"/>
          <w:lang w:val="it-CH" w:eastAsia="it-CH"/>
        </w:rPr>
        <w:t>Le richieste di incentivo devono essere inoltrate a conclusione dei lavori e al più tardi entro sei mesi dalla ricezione della conferma di versamento del sussidio emanata dall’ente competente.</w:t>
      </w:r>
    </w:p>
    <w:p w14:paraId="1BECA597" w14:textId="77777777" w:rsidR="00CA4D36" w:rsidRPr="000B7F0C" w:rsidRDefault="00CA4D36" w:rsidP="00C20031">
      <w:pPr>
        <w:jc w:val="both"/>
        <w:rPr>
          <w:rFonts w:eastAsia="Times New Roman" w:cs="Arial"/>
          <w:sz w:val="20"/>
          <w:szCs w:val="20"/>
          <w:lang w:val="it-CH" w:eastAsia="it-CH"/>
        </w:rPr>
      </w:pPr>
    </w:p>
    <w:p w14:paraId="72564770" w14:textId="63863D06" w:rsidR="00CA4D36" w:rsidRPr="000B7F0C" w:rsidRDefault="00936972" w:rsidP="00C20031">
      <w:pPr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0B7F0C">
        <w:rPr>
          <w:rFonts w:eastAsia="Times New Roman" w:cs="Arial"/>
          <w:sz w:val="20"/>
          <w:szCs w:val="20"/>
          <w:lang w:val="it-CH" w:eastAsia="it-CH"/>
        </w:rPr>
        <w:t>Articolo</w:t>
      </w:r>
      <w:r w:rsidR="00BC1386" w:rsidRPr="000B7F0C">
        <w:rPr>
          <w:rFonts w:eastAsia="Times New Roman" w:cs="Arial"/>
          <w:sz w:val="20"/>
          <w:szCs w:val="20"/>
          <w:lang w:val="it-CH" w:eastAsia="it-CH"/>
        </w:rPr>
        <w:t xml:space="preserve"> 8</w:t>
      </w:r>
      <w:r w:rsidRPr="000B7F0C">
        <w:rPr>
          <w:rFonts w:eastAsia="Times New Roman" w:cs="Arial"/>
          <w:sz w:val="20"/>
          <w:szCs w:val="20"/>
          <w:lang w:val="it-CH" w:eastAsia="it-CH"/>
        </w:rPr>
        <w:t xml:space="preserve"> </w:t>
      </w:r>
      <w:r w:rsidR="00BC1386" w:rsidRPr="000B7F0C">
        <w:rPr>
          <w:rFonts w:eastAsia="Times New Roman" w:cs="Arial"/>
          <w:sz w:val="20"/>
          <w:szCs w:val="20"/>
          <w:lang w:val="it-CH" w:eastAsia="it-CH"/>
        </w:rPr>
        <w:t>–</w:t>
      </w:r>
      <w:r w:rsidRPr="000B7F0C">
        <w:rPr>
          <w:rFonts w:eastAsia="Times New Roman" w:cs="Arial"/>
          <w:sz w:val="20"/>
          <w:szCs w:val="20"/>
          <w:lang w:val="it-CH" w:eastAsia="it-CH"/>
        </w:rPr>
        <w:t xml:space="preserve"> </w:t>
      </w:r>
      <w:r w:rsidR="00BC1386" w:rsidRPr="000B7F0C">
        <w:rPr>
          <w:rFonts w:eastAsia="Times New Roman" w:cs="Arial"/>
          <w:sz w:val="20"/>
          <w:szCs w:val="20"/>
          <w:lang w:val="it-CH" w:eastAsia="it-CH"/>
        </w:rPr>
        <w:t>Installazione b</w:t>
      </w:r>
      <w:r w:rsidR="00CA4D36" w:rsidRPr="000B7F0C">
        <w:rPr>
          <w:rFonts w:eastAsia="Times New Roman" w:cs="Arial"/>
          <w:sz w:val="20"/>
          <w:szCs w:val="20"/>
          <w:lang w:val="it-CH" w:eastAsia="it-CH"/>
        </w:rPr>
        <w:t xml:space="preserve">atterie di accumulo abbinate ad impianti fotovoltaici </w:t>
      </w:r>
    </w:p>
    <w:p w14:paraId="1B14D246" w14:textId="64091140" w:rsidR="00D963E8" w:rsidRPr="000B7F0C" w:rsidRDefault="00936972" w:rsidP="00D963E8">
      <w:pPr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0B7F0C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="00CA4D36" w:rsidRPr="000B7F0C">
        <w:rPr>
          <w:rFonts w:eastAsia="Times New Roman" w:cs="Arial"/>
          <w:sz w:val="20"/>
          <w:szCs w:val="20"/>
          <w:lang w:val="it-CH" w:eastAsia="it-CH"/>
        </w:rPr>
        <w:t>Possono beneficiare dell’incentivo coloro che installano batterie di accumulo abbinate a impianti solari fotovoltaici allacciati alla rete, su edifici</w:t>
      </w:r>
      <w:r w:rsidR="00D963E8" w:rsidRPr="000B7F0C">
        <w:rPr>
          <w:rFonts w:eastAsia="Times New Roman" w:cs="Arial"/>
          <w:sz w:val="20"/>
          <w:szCs w:val="20"/>
          <w:lang w:val="it-CH" w:eastAsia="it-CH"/>
        </w:rPr>
        <w:t xml:space="preserve"> nuovi o esistenti localizzati sul territorio giurisdizionale del Comune. Non sono concessi incentivi per interventi su abitazioni secondarie.</w:t>
      </w:r>
    </w:p>
    <w:p w14:paraId="141E58E7" w14:textId="71048D6A" w:rsidR="00E903E0" w:rsidRPr="000B7F0C" w:rsidRDefault="009D4C60" w:rsidP="00C20031">
      <w:pPr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0B7F0C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="00E903E0" w:rsidRPr="000B7F0C">
        <w:rPr>
          <w:rFonts w:eastAsia="Times New Roman" w:cs="Arial"/>
          <w:sz w:val="20"/>
          <w:szCs w:val="20"/>
          <w:lang w:val="it-CH" w:eastAsia="it-CH"/>
        </w:rPr>
        <w:t>La batteria non deve po</w:t>
      </w:r>
      <w:r w:rsidR="00D963E8" w:rsidRPr="000B7F0C">
        <w:rPr>
          <w:rFonts w:eastAsia="Times New Roman" w:cs="Arial"/>
          <w:sz w:val="20"/>
          <w:szCs w:val="20"/>
          <w:lang w:val="it-CH" w:eastAsia="it-CH"/>
        </w:rPr>
        <w:t>ter essere caricata dalla rete.</w:t>
      </w:r>
    </w:p>
    <w:p w14:paraId="46E86C60" w14:textId="47C3E2B2" w:rsidR="00E903E0" w:rsidRPr="000B7F0C" w:rsidRDefault="009D4C60" w:rsidP="00C20031">
      <w:pPr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0B7F0C">
        <w:rPr>
          <w:rFonts w:eastAsia="Times New Roman" w:cs="Arial"/>
          <w:sz w:val="20"/>
          <w:szCs w:val="20"/>
          <w:vertAlign w:val="superscript"/>
          <w:lang w:val="it-CH" w:eastAsia="it-CH"/>
        </w:rPr>
        <w:t>3</w:t>
      </w:r>
      <w:r w:rsidR="00E903E0" w:rsidRPr="000B7F0C">
        <w:rPr>
          <w:rFonts w:eastAsia="Times New Roman" w:cs="Arial"/>
          <w:sz w:val="20"/>
          <w:szCs w:val="20"/>
          <w:lang w:val="it-CH" w:eastAsia="it-CH"/>
        </w:rPr>
        <w:t>L’</w:t>
      </w:r>
      <w:r w:rsidR="00936972" w:rsidRPr="000B7F0C">
        <w:rPr>
          <w:rFonts w:eastAsia="Times New Roman" w:cs="Arial"/>
          <w:sz w:val="20"/>
          <w:szCs w:val="20"/>
          <w:lang w:val="it-CH" w:eastAsia="it-CH"/>
        </w:rPr>
        <w:t xml:space="preserve">importo concesso ammonta a </w:t>
      </w:r>
      <w:proofErr w:type="spellStart"/>
      <w:r w:rsidR="00936972" w:rsidRPr="000B7F0C">
        <w:rPr>
          <w:rFonts w:eastAsia="Times New Roman" w:cs="Arial"/>
          <w:sz w:val="20"/>
          <w:szCs w:val="20"/>
          <w:lang w:val="it-CH" w:eastAsia="it-CH"/>
        </w:rPr>
        <w:t>fr</w:t>
      </w:r>
      <w:proofErr w:type="spellEnd"/>
      <w:r w:rsidR="00936972" w:rsidRPr="000B7F0C">
        <w:rPr>
          <w:rFonts w:eastAsia="Times New Roman" w:cs="Arial"/>
          <w:sz w:val="20"/>
          <w:szCs w:val="20"/>
          <w:lang w:val="it-CH" w:eastAsia="it-CH"/>
        </w:rPr>
        <w:t>. X</w:t>
      </w:r>
      <w:r w:rsidR="00FB45FD" w:rsidRPr="000B7F0C">
        <w:rPr>
          <w:rFonts w:eastAsia="Times New Roman" w:cs="Arial"/>
          <w:sz w:val="20"/>
          <w:szCs w:val="20"/>
          <w:lang w:val="it-CH" w:eastAsia="it-CH"/>
        </w:rPr>
        <w:t>XX.--</w:t>
      </w:r>
      <w:r w:rsidR="00E903E0" w:rsidRPr="000B7F0C">
        <w:rPr>
          <w:rFonts w:eastAsia="Times New Roman" w:cs="Arial"/>
          <w:sz w:val="20"/>
          <w:szCs w:val="20"/>
          <w:lang w:val="it-CH" w:eastAsia="it-CH"/>
        </w:rPr>
        <w:t xml:space="preserve"> + </w:t>
      </w:r>
      <w:proofErr w:type="spellStart"/>
      <w:r w:rsidR="00E903E0" w:rsidRPr="000B7F0C">
        <w:rPr>
          <w:rFonts w:eastAsia="Times New Roman" w:cs="Arial"/>
          <w:sz w:val="20"/>
          <w:szCs w:val="20"/>
          <w:lang w:val="it-CH" w:eastAsia="it-CH"/>
        </w:rPr>
        <w:t>fr</w:t>
      </w:r>
      <w:proofErr w:type="spellEnd"/>
      <w:r w:rsidR="00E903E0" w:rsidRPr="000B7F0C">
        <w:rPr>
          <w:rFonts w:eastAsia="Times New Roman" w:cs="Arial"/>
          <w:sz w:val="20"/>
          <w:szCs w:val="20"/>
          <w:lang w:val="it-CH" w:eastAsia="it-CH"/>
        </w:rPr>
        <w:t xml:space="preserve">. </w:t>
      </w:r>
      <w:r w:rsidR="00936972" w:rsidRPr="000B7F0C">
        <w:rPr>
          <w:rFonts w:eastAsia="Times New Roman" w:cs="Arial"/>
          <w:sz w:val="20"/>
          <w:szCs w:val="20"/>
          <w:lang w:val="it-CH" w:eastAsia="it-CH"/>
        </w:rPr>
        <w:t>XXX</w:t>
      </w:r>
      <w:r w:rsidR="00FB45FD" w:rsidRPr="000B7F0C">
        <w:rPr>
          <w:rFonts w:eastAsia="Times New Roman" w:cs="Arial"/>
          <w:sz w:val="20"/>
          <w:szCs w:val="20"/>
          <w:lang w:val="it-CH" w:eastAsia="it-CH"/>
        </w:rPr>
        <w:t>.--</w:t>
      </w:r>
      <w:r w:rsidR="00E903E0" w:rsidRPr="000B7F0C">
        <w:rPr>
          <w:rFonts w:eastAsia="Times New Roman" w:cs="Arial"/>
          <w:sz w:val="20"/>
          <w:szCs w:val="20"/>
          <w:lang w:val="it-CH" w:eastAsia="it-CH"/>
        </w:rPr>
        <w:t xml:space="preserve"> / kWh di capacità utile, ritenuto un importo massimo </w:t>
      </w:r>
      <w:r w:rsidR="00936972" w:rsidRPr="000B7F0C">
        <w:rPr>
          <w:rFonts w:eastAsia="Times New Roman" w:cs="Arial"/>
          <w:sz w:val="20"/>
          <w:szCs w:val="20"/>
          <w:lang w:val="it-CH" w:eastAsia="it-CH"/>
        </w:rPr>
        <w:t xml:space="preserve">di </w:t>
      </w:r>
      <w:proofErr w:type="spellStart"/>
      <w:r w:rsidR="00936972" w:rsidRPr="000B7F0C">
        <w:rPr>
          <w:rFonts w:eastAsia="Times New Roman" w:cs="Arial"/>
          <w:sz w:val="20"/>
          <w:szCs w:val="20"/>
          <w:lang w:val="it-CH" w:eastAsia="it-CH"/>
        </w:rPr>
        <w:t>fr</w:t>
      </w:r>
      <w:proofErr w:type="spellEnd"/>
      <w:r w:rsidR="00936972" w:rsidRPr="000B7F0C">
        <w:rPr>
          <w:rFonts w:eastAsia="Times New Roman" w:cs="Arial"/>
          <w:sz w:val="20"/>
          <w:szCs w:val="20"/>
          <w:lang w:val="it-CH" w:eastAsia="it-CH"/>
        </w:rPr>
        <w:t xml:space="preserve">. </w:t>
      </w:r>
      <w:proofErr w:type="gramStart"/>
      <w:r w:rsidR="00936972" w:rsidRPr="000B7F0C">
        <w:rPr>
          <w:rFonts w:eastAsia="Times New Roman" w:cs="Arial"/>
          <w:sz w:val="20"/>
          <w:szCs w:val="20"/>
          <w:lang w:val="it-CH" w:eastAsia="it-CH"/>
        </w:rPr>
        <w:t>X</w:t>
      </w:r>
      <w:r w:rsidR="00FA0556" w:rsidRPr="000B7F0C">
        <w:rPr>
          <w:rFonts w:eastAsia="Times New Roman" w:cs="Arial"/>
          <w:sz w:val="20"/>
          <w:szCs w:val="20"/>
          <w:lang w:val="it-CH" w:eastAsia="it-CH"/>
        </w:rPr>
        <w:t>'</w:t>
      </w:r>
      <w:r w:rsidR="00FB45FD" w:rsidRPr="000B7F0C">
        <w:rPr>
          <w:rFonts w:eastAsia="Times New Roman" w:cs="Arial"/>
          <w:sz w:val="20"/>
          <w:szCs w:val="20"/>
          <w:lang w:val="it-CH" w:eastAsia="it-CH"/>
        </w:rPr>
        <w:t>XXX</w:t>
      </w:r>
      <w:r w:rsidR="00FA0556" w:rsidRPr="000B7F0C">
        <w:rPr>
          <w:rFonts w:eastAsia="Times New Roman" w:cs="Arial"/>
          <w:sz w:val="20"/>
          <w:szCs w:val="20"/>
          <w:lang w:val="it-CH" w:eastAsia="it-CH"/>
        </w:rPr>
        <w:t>.</w:t>
      </w:r>
      <w:r w:rsidR="00FB45FD" w:rsidRPr="000B7F0C">
        <w:rPr>
          <w:rFonts w:eastAsia="Times New Roman" w:cs="Arial"/>
          <w:sz w:val="20"/>
          <w:szCs w:val="20"/>
          <w:lang w:val="it-CH" w:eastAsia="it-CH"/>
        </w:rPr>
        <w:t>-</w:t>
      </w:r>
      <w:r w:rsidR="00FA0556" w:rsidRPr="000B7F0C">
        <w:rPr>
          <w:rFonts w:eastAsia="Times New Roman" w:cs="Arial"/>
          <w:sz w:val="20"/>
          <w:szCs w:val="20"/>
          <w:lang w:val="it-CH" w:eastAsia="it-CH"/>
        </w:rPr>
        <w:t>-</w:t>
      </w:r>
      <w:proofErr w:type="gramEnd"/>
      <w:r w:rsidR="00E903E0" w:rsidRPr="000B7F0C">
        <w:rPr>
          <w:rFonts w:eastAsia="Times New Roman" w:cs="Arial"/>
          <w:sz w:val="20"/>
          <w:szCs w:val="20"/>
          <w:lang w:val="it-CH" w:eastAsia="it-CH"/>
        </w:rPr>
        <w:t xml:space="preserve"> per impianto. </w:t>
      </w:r>
    </w:p>
    <w:p w14:paraId="0851C56D" w14:textId="589D02DB" w:rsidR="00E903E0" w:rsidRPr="000B7F0C" w:rsidRDefault="009D4C60" w:rsidP="00C20031">
      <w:pPr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0B7F0C">
        <w:rPr>
          <w:rFonts w:eastAsia="Times New Roman" w:cs="Arial"/>
          <w:sz w:val="20"/>
          <w:szCs w:val="20"/>
          <w:vertAlign w:val="superscript"/>
          <w:lang w:val="it-CH" w:eastAsia="it-CH"/>
        </w:rPr>
        <w:t>4</w:t>
      </w:r>
      <w:r w:rsidR="00E903E0" w:rsidRPr="000B7F0C">
        <w:rPr>
          <w:rFonts w:eastAsia="Times New Roman" w:cs="Arial"/>
          <w:sz w:val="20"/>
          <w:szCs w:val="20"/>
          <w:lang w:val="it-CH" w:eastAsia="it-CH"/>
        </w:rPr>
        <w:t>L’incentivo può essere cu</w:t>
      </w:r>
      <w:r w:rsidR="00896884">
        <w:rPr>
          <w:rFonts w:eastAsia="Times New Roman" w:cs="Arial"/>
          <w:sz w:val="20"/>
          <w:szCs w:val="20"/>
          <w:lang w:val="it-CH" w:eastAsia="it-CH"/>
        </w:rPr>
        <w:t>mulato con quello all’Articolo 7</w:t>
      </w:r>
      <w:r w:rsidR="00E903E0" w:rsidRPr="000B7F0C">
        <w:rPr>
          <w:rFonts w:eastAsia="Times New Roman" w:cs="Arial"/>
          <w:sz w:val="20"/>
          <w:szCs w:val="20"/>
          <w:lang w:val="it-CH" w:eastAsia="it-CH"/>
        </w:rPr>
        <w:t xml:space="preserve">. </w:t>
      </w:r>
    </w:p>
    <w:p w14:paraId="678C1730" w14:textId="5695AC46" w:rsidR="00E903E0" w:rsidRPr="000B7F0C" w:rsidRDefault="009D4C60" w:rsidP="00C20031">
      <w:pPr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0B7F0C">
        <w:rPr>
          <w:rFonts w:eastAsia="Times New Roman" w:cs="Arial"/>
          <w:sz w:val="20"/>
          <w:szCs w:val="20"/>
          <w:vertAlign w:val="superscript"/>
          <w:lang w:val="it-CH" w:eastAsia="it-CH"/>
        </w:rPr>
        <w:t>5</w:t>
      </w:r>
      <w:r w:rsidR="00E903E0" w:rsidRPr="000B7F0C">
        <w:rPr>
          <w:rFonts w:eastAsia="Times New Roman" w:cs="Arial"/>
          <w:sz w:val="20"/>
          <w:szCs w:val="20"/>
          <w:lang w:val="it-CH" w:eastAsia="it-CH"/>
        </w:rPr>
        <w:t>Le richieste di incentivo devono essere inoltrate al più tardi entro sei mesi dalla conclusione dei lavori, fa stato la data del Rapporto di s</w:t>
      </w:r>
      <w:r w:rsidR="00A0209A">
        <w:rPr>
          <w:rFonts w:eastAsia="Times New Roman" w:cs="Arial"/>
          <w:sz w:val="20"/>
          <w:szCs w:val="20"/>
          <w:lang w:val="it-CH" w:eastAsia="it-CH"/>
        </w:rPr>
        <w:t>i</w:t>
      </w:r>
      <w:r w:rsidR="00E903E0" w:rsidRPr="000B7F0C">
        <w:rPr>
          <w:rFonts w:eastAsia="Times New Roman" w:cs="Arial"/>
          <w:sz w:val="20"/>
          <w:szCs w:val="20"/>
          <w:lang w:val="it-CH" w:eastAsia="it-CH"/>
        </w:rPr>
        <w:t>curezza per impianto elettrico (</w:t>
      </w:r>
      <w:proofErr w:type="spellStart"/>
      <w:r w:rsidR="00E903E0" w:rsidRPr="000B7F0C">
        <w:rPr>
          <w:rFonts w:eastAsia="Times New Roman" w:cs="Arial"/>
          <w:sz w:val="20"/>
          <w:szCs w:val="20"/>
          <w:lang w:val="it-CH" w:eastAsia="it-CH"/>
        </w:rPr>
        <w:t>RaS</w:t>
      </w:r>
      <w:r w:rsidR="002307E9" w:rsidRPr="000B7F0C">
        <w:rPr>
          <w:rFonts w:eastAsia="Times New Roman" w:cs="Arial"/>
          <w:sz w:val="20"/>
          <w:szCs w:val="20"/>
          <w:lang w:val="it-CH" w:eastAsia="it-CH"/>
        </w:rPr>
        <w:t>i</w:t>
      </w:r>
      <w:proofErr w:type="spellEnd"/>
      <w:r w:rsidR="00E903E0" w:rsidRPr="000B7F0C">
        <w:rPr>
          <w:rFonts w:eastAsia="Times New Roman" w:cs="Arial"/>
          <w:sz w:val="20"/>
          <w:szCs w:val="20"/>
          <w:lang w:val="it-CH" w:eastAsia="it-CH"/>
        </w:rPr>
        <w:t xml:space="preserve">). </w:t>
      </w:r>
    </w:p>
    <w:p w14:paraId="7F521BCA" w14:textId="77777777" w:rsidR="00CA4D36" w:rsidRPr="000B7F0C" w:rsidRDefault="00CA4D36" w:rsidP="00C20031">
      <w:pPr>
        <w:jc w:val="both"/>
        <w:rPr>
          <w:rFonts w:eastAsia="Times New Roman" w:cs="Arial"/>
          <w:sz w:val="20"/>
          <w:szCs w:val="20"/>
          <w:lang w:val="it-CH" w:eastAsia="it-CH"/>
        </w:rPr>
      </w:pPr>
    </w:p>
    <w:p w14:paraId="517B5B1D" w14:textId="0EFEDEDD" w:rsidR="00E903E0" w:rsidRPr="000B7F0C" w:rsidRDefault="00936972" w:rsidP="00C20031">
      <w:pPr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0B7F0C">
        <w:rPr>
          <w:rFonts w:eastAsia="Times New Roman" w:cs="Arial"/>
          <w:sz w:val="20"/>
          <w:szCs w:val="20"/>
          <w:lang w:val="it-CH" w:eastAsia="it-CH"/>
        </w:rPr>
        <w:t>Articolo –</w:t>
      </w:r>
      <w:r w:rsidR="00BC1386" w:rsidRPr="000B7F0C">
        <w:rPr>
          <w:rFonts w:eastAsia="Times New Roman" w:cs="Arial"/>
          <w:sz w:val="20"/>
          <w:szCs w:val="20"/>
          <w:lang w:val="it-CH" w:eastAsia="it-CH"/>
        </w:rPr>
        <w:t xml:space="preserve"> 9</w:t>
      </w:r>
      <w:r w:rsidRPr="000B7F0C">
        <w:rPr>
          <w:rFonts w:eastAsia="Times New Roman" w:cs="Arial"/>
          <w:sz w:val="20"/>
          <w:szCs w:val="20"/>
          <w:lang w:val="it-CH" w:eastAsia="it-CH"/>
        </w:rPr>
        <w:t xml:space="preserve"> </w:t>
      </w:r>
      <w:r w:rsidR="00BC1386" w:rsidRPr="000B7F0C">
        <w:rPr>
          <w:rFonts w:eastAsia="Times New Roman" w:cs="Arial"/>
          <w:sz w:val="20"/>
          <w:szCs w:val="20"/>
          <w:lang w:val="it-CH" w:eastAsia="it-CH"/>
        </w:rPr>
        <w:t>Installazione i</w:t>
      </w:r>
      <w:r w:rsidR="00E903E0" w:rsidRPr="000B7F0C">
        <w:rPr>
          <w:rFonts w:eastAsia="Times New Roman" w:cs="Arial"/>
          <w:sz w:val="20"/>
          <w:szCs w:val="20"/>
          <w:lang w:val="it-CH" w:eastAsia="it-CH"/>
        </w:rPr>
        <w:t xml:space="preserve">mpianti solari termici </w:t>
      </w:r>
    </w:p>
    <w:p w14:paraId="44B8C551" w14:textId="4AE7BB76" w:rsidR="00E903E0" w:rsidRPr="000B7F0C" w:rsidRDefault="00936972" w:rsidP="00C20031">
      <w:pPr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0B7F0C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="00E903E0" w:rsidRPr="000B7F0C">
        <w:rPr>
          <w:rFonts w:eastAsia="Times New Roman" w:cs="Arial"/>
          <w:sz w:val="20"/>
          <w:szCs w:val="20"/>
          <w:lang w:val="it-CH" w:eastAsia="it-CH"/>
        </w:rPr>
        <w:t>Possono beneficiare dell’incentivo coloro che realizzano nuovi impianti solari termici s</w:t>
      </w:r>
      <w:r w:rsidR="002307E9" w:rsidRPr="000B7F0C">
        <w:rPr>
          <w:rFonts w:eastAsia="Times New Roman" w:cs="Arial"/>
          <w:sz w:val="20"/>
          <w:szCs w:val="20"/>
          <w:lang w:val="it-CH" w:eastAsia="it-CH"/>
        </w:rPr>
        <w:t>u edifici esistenti</w:t>
      </w:r>
      <w:r w:rsidR="00D963E8" w:rsidRPr="000B7F0C">
        <w:rPr>
          <w:rFonts w:eastAsia="Times New Roman" w:cs="Arial"/>
          <w:sz w:val="20"/>
          <w:szCs w:val="20"/>
          <w:lang w:val="it-CH" w:eastAsia="it-CH"/>
        </w:rPr>
        <w:t xml:space="preserve"> localizzati sul territorio giurisdizionale del Comune. Non sono concessi incentivi per interventi su abitazioni secondarie.</w:t>
      </w:r>
    </w:p>
    <w:p w14:paraId="04F64548" w14:textId="787ECEDC" w:rsidR="00E903E0" w:rsidRPr="000B7F0C" w:rsidRDefault="00E903E0" w:rsidP="00C20031">
      <w:pPr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0B7F0C">
        <w:rPr>
          <w:rFonts w:eastAsia="Times New Roman" w:cs="Arial"/>
          <w:sz w:val="20"/>
          <w:szCs w:val="20"/>
          <w:vertAlign w:val="superscript"/>
          <w:lang w:val="it-CH" w:eastAsia="it-CH"/>
        </w:rPr>
        <w:lastRenderedPageBreak/>
        <w:t>2</w:t>
      </w:r>
      <w:r w:rsidRPr="000B7F0C">
        <w:rPr>
          <w:rFonts w:eastAsia="Times New Roman" w:cs="Arial"/>
          <w:sz w:val="20"/>
          <w:szCs w:val="20"/>
          <w:lang w:val="it-CH" w:eastAsia="it-CH"/>
        </w:rPr>
        <w:t>L’incentivo è concesso unicamente per impianti che beneficiano degli incentivi cantonali. Fanno stato le condizioni e i criteri in vigore definiti a livello cantonale</w:t>
      </w:r>
      <w:r w:rsidR="002307E9" w:rsidRPr="000B7F0C">
        <w:rPr>
          <w:rFonts w:eastAsia="Times New Roman" w:cs="Arial"/>
          <w:sz w:val="20"/>
          <w:szCs w:val="20"/>
          <w:lang w:val="it-CH" w:eastAsia="it-CH"/>
        </w:rPr>
        <w:t>.</w:t>
      </w:r>
    </w:p>
    <w:p w14:paraId="37EAF958" w14:textId="43128619" w:rsidR="00936972" w:rsidRPr="000B7F0C" w:rsidRDefault="00936972" w:rsidP="00936972">
      <w:pPr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0B7F0C">
        <w:rPr>
          <w:rFonts w:eastAsia="Times New Roman" w:cs="Arial"/>
          <w:sz w:val="20"/>
          <w:szCs w:val="20"/>
          <w:vertAlign w:val="superscript"/>
          <w:lang w:val="it-CH" w:eastAsia="it-CH"/>
        </w:rPr>
        <w:t>3</w:t>
      </w:r>
      <w:r w:rsidRPr="000B7F0C">
        <w:rPr>
          <w:rFonts w:eastAsia="Times New Roman" w:cs="Arial"/>
          <w:sz w:val="20"/>
          <w:szCs w:val="20"/>
          <w:lang w:val="it-CH" w:eastAsia="it-CH"/>
        </w:rPr>
        <w:t>L’importo concesso ammonta al XX</w:t>
      </w:r>
      <w:r w:rsidR="00E903E0" w:rsidRPr="000B7F0C">
        <w:rPr>
          <w:rFonts w:eastAsia="Times New Roman" w:cs="Arial"/>
          <w:sz w:val="20"/>
          <w:szCs w:val="20"/>
          <w:lang w:val="it-CH" w:eastAsia="it-CH"/>
        </w:rPr>
        <w:t xml:space="preserve">% del contributo cantonale, ritenuto un importo massimo di </w:t>
      </w:r>
      <w:proofErr w:type="spellStart"/>
      <w:r w:rsidRPr="000B7F0C">
        <w:rPr>
          <w:rFonts w:eastAsia="Times New Roman" w:cs="Arial"/>
          <w:sz w:val="20"/>
          <w:szCs w:val="20"/>
          <w:lang w:val="it-CH" w:eastAsia="it-CH"/>
        </w:rPr>
        <w:t>fr</w:t>
      </w:r>
      <w:proofErr w:type="spellEnd"/>
      <w:r w:rsidRPr="000B7F0C">
        <w:rPr>
          <w:rFonts w:eastAsia="Times New Roman" w:cs="Arial"/>
          <w:sz w:val="20"/>
          <w:szCs w:val="20"/>
          <w:lang w:val="it-CH" w:eastAsia="it-CH"/>
        </w:rPr>
        <w:t xml:space="preserve">. </w:t>
      </w:r>
      <w:proofErr w:type="gramStart"/>
      <w:r w:rsidRPr="000B7F0C">
        <w:rPr>
          <w:rFonts w:eastAsia="Times New Roman" w:cs="Arial"/>
          <w:sz w:val="20"/>
          <w:szCs w:val="20"/>
          <w:lang w:val="it-CH" w:eastAsia="it-CH"/>
        </w:rPr>
        <w:t>X</w:t>
      </w:r>
      <w:r w:rsidR="00FA0556" w:rsidRPr="000B7F0C">
        <w:rPr>
          <w:rFonts w:eastAsia="Times New Roman" w:cs="Arial"/>
          <w:sz w:val="20"/>
          <w:szCs w:val="20"/>
          <w:lang w:val="it-CH" w:eastAsia="it-CH"/>
        </w:rPr>
        <w:t>'</w:t>
      </w:r>
      <w:r w:rsidR="00FB45FD" w:rsidRPr="000B7F0C">
        <w:rPr>
          <w:rFonts w:eastAsia="Times New Roman" w:cs="Arial"/>
          <w:sz w:val="20"/>
          <w:szCs w:val="20"/>
          <w:lang w:val="it-CH" w:eastAsia="it-CH"/>
        </w:rPr>
        <w:t>XXX</w:t>
      </w:r>
      <w:r w:rsidR="00FA0556" w:rsidRPr="000B7F0C">
        <w:rPr>
          <w:rFonts w:eastAsia="Times New Roman" w:cs="Arial"/>
          <w:sz w:val="20"/>
          <w:szCs w:val="20"/>
          <w:lang w:val="it-CH" w:eastAsia="it-CH"/>
        </w:rPr>
        <w:t>.</w:t>
      </w:r>
      <w:r w:rsidR="00FB45FD" w:rsidRPr="000B7F0C">
        <w:rPr>
          <w:rFonts w:eastAsia="Times New Roman" w:cs="Arial"/>
          <w:sz w:val="20"/>
          <w:szCs w:val="20"/>
          <w:lang w:val="it-CH" w:eastAsia="it-CH"/>
        </w:rPr>
        <w:t>-</w:t>
      </w:r>
      <w:r w:rsidR="00E903E0" w:rsidRPr="000B7F0C">
        <w:rPr>
          <w:rFonts w:eastAsia="Times New Roman" w:cs="Arial"/>
          <w:sz w:val="20"/>
          <w:szCs w:val="20"/>
          <w:lang w:val="it-CH" w:eastAsia="it-CH"/>
        </w:rPr>
        <w:t>-</w:t>
      </w:r>
      <w:proofErr w:type="gramEnd"/>
      <w:r w:rsidR="00E903E0" w:rsidRPr="000B7F0C">
        <w:rPr>
          <w:rFonts w:eastAsia="Times New Roman" w:cs="Arial"/>
          <w:sz w:val="20"/>
          <w:szCs w:val="20"/>
          <w:lang w:val="it-CH" w:eastAsia="it-CH"/>
        </w:rPr>
        <w:t xml:space="preserve"> per impianto. </w:t>
      </w:r>
    </w:p>
    <w:p w14:paraId="06863245" w14:textId="7E4A1259" w:rsidR="00936972" w:rsidRPr="000B7F0C" w:rsidRDefault="009D4C60" w:rsidP="00936972">
      <w:pPr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0B7F0C">
        <w:rPr>
          <w:rFonts w:eastAsia="Times New Roman" w:cs="Arial"/>
          <w:sz w:val="20"/>
          <w:szCs w:val="20"/>
          <w:vertAlign w:val="superscript"/>
          <w:lang w:val="it-CH" w:eastAsia="it-CH"/>
        </w:rPr>
        <w:t>4</w:t>
      </w:r>
      <w:r w:rsidR="00936972" w:rsidRPr="000B7F0C">
        <w:rPr>
          <w:rFonts w:eastAsia="Times New Roman" w:cs="Arial"/>
          <w:sz w:val="20"/>
          <w:szCs w:val="20"/>
          <w:lang w:val="it-CH" w:eastAsia="it-CH"/>
        </w:rPr>
        <w:t>Le richieste di incentivo devono essere inoltrate a conclusione dei lavori e al più tardi entro sei mesi dalla ricezione della conferma di versamento del sussidio emanata dall’ente competente.</w:t>
      </w:r>
    </w:p>
    <w:p w14:paraId="3E5DDDB3" w14:textId="1646E812" w:rsidR="00E903E0" w:rsidRPr="000B7F0C" w:rsidRDefault="00E903E0" w:rsidP="00C20031">
      <w:pPr>
        <w:jc w:val="both"/>
        <w:rPr>
          <w:rFonts w:eastAsia="Times New Roman" w:cs="Arial"/>
          <w:sz w:val="20"/>
          <w:szCs w:val="20"/>
          <w:lang w:val="it-CH" w:eastAsia="it-CH"/>
        </w:rPr>
      </w:pPr>
    </w:p>
    <w:p w14:paraId="4C1C35A3" w14:textId="0785AF69" w:rsidR="00E903E0" w:rsidRPr="000B7F0C" w:rsidRDefault="00E903E0" w:rsidP="00C20031">
      <w:pPr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0B7F0C">
        <w:rPr>
          <w:rFonts w:eastAsia="Times New Roman" w:cs="Arial"/>
          <w:sz w:val="20"/>
          <w:szCs w:val="20"/>
          <w:lang w:val="it-CH" w:eastAsia="it-CH"/>
        </w:rPr>
        <w:t>Art</w:t>
      </w:r>
      <w:r w:rsidR="00936972" w:rsidRPr="000B7F0C">
        <w:rPr>
          <w:rFonts w:eastAsia="Times New Roman" w:cs="Arial"/>
          <w:sz w:val="20"/>
          <w:szCs w:val="20"/>
          <w:lang w:val="it-CH" w:eastAsia="it-CH"/>
        </w:rPr>
        <w:t>icolo</w:t>
      </w:r>
      <w:r w:rsidR="00BC1386" w:rsidRPr="000B7F0C">
        <w:rPr>
          <w:rFonts w:eastAsia="Times New Roman" w:cs="Arial"/>
          <w:sz w:val="20"/>
          <w:szCs w:val="20"/>
          <w:lang w:val="it-CH" w:eastAsia="it-CH"/>
        </w:rPr>
        <w:t xml:space="preserve"> 10</w:t>
      </w:r>
      <w:r w:rsidR="00936972" w:rsidRPr="000B7F0C">
        <w:rPr>
          <w:rFonts w:eastAsia="Times New Roman" w:cs="Arial"/>
          <w:sz w:val="20"/>
          <w:szCs w:val="20"/>
          <w:lang w:val="it-CH" w:eastAsia="it-CH"/>
        </w:rPr>
        <w:t xml:space="preserve"> - </w:t>
      </w:r>
      <w:r w:rsidRPr="000B7F0C">
        <w:rPr>
          <w:rFonts w:eastAsia="Times New Roman" w:cs="Arial"/>
          <w:sz w:val="20"/>
          <w:szCs w:val="20"/>
          <w:lang w:val="it-CH" w:eastAsia="it-CH"/>
        </w:rPr>
        <w:t xml:space="preserve">Analisi CECE®-Plus </w:t>
      </w:r>
    </w:p>
    <w:p w14:paraId="2C415D47" w14:textId="370F7755" w:rsidR="00E903E0" w:rsidRPr="000B7F0C" w:rsidRDefault="00E903E0" w:rsidP="00C20031">
      <w:pPr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0B7F0C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Pr="000B7F0C">
        <w:rPr>
          <w:rFonts w:eastAsia="Times New Roman" w:cs="Arial"/>
          <w:sz w:val="20"/>
          <w:szCs w:val="20"/>
          <w:lang w:val="it-CH" w:eastAsia="it-CH"/>
        </w:rPr>
        <w:t>Possono beneficiare dell’incentivo coloro che fanno</w:t>
      </w:r>
      <w:r w:rsidR="00936972" w:rsidRPr="000B7F0C">
        <w:rPr>
          <w:rFonts w:eastAsia="Times New Roman" w:cs="Arial"/>
          <w:sz w:val="20"/>
          <w:szCs w:val="20"/>
          <w:lang w:val="it-CH" w:eastAsia="it-CH"/>
        </w:rPr>
        <w:t xml:space="preserve"> </w:t>
      </w:r>
      <w:r w:rsidRPr="000B7F0C">
        <w:rPr>
          <w:rFonts w:eastAsia="Times New Roman" w:cs="Arial"/>
          <w:sz w:val="20"/>
          <w:szCs w:val="20"/>
          <w:lang w:val="it-CH" w:eastAsia="it-CH"/>
        </w:rPr>
        <w:t>eseguire un Certificato Energetico Cantonale degli Edifici Plus (CECE®-Plus) da un esperto accreditato (www.cece.ch), per</w:t>
      </w:r>
      <w:r w:rsidR="00D963E8" w:rsidRPr="000B7F0C">
        <w:rPr>
          <w:rFonts w:eastAsia="Times New Roman" w:cs="Arial"/>
          <w:sz w:val="20"/>
          <w:szCs w:val="20"/>
          <w:lang w:val="it-CH" w:eastAsia="it-CH"/>
        </w:rPr>
        <w:t xml:space="preserve"> edifici esistenti realizzati</w:t>
      </w:r>
      <w:r w:rsidRPr="000B7F0C">
        <w:rPr>
          <w:rFonts w:eastAsia="Times New Roman" w:cs="Arial"/>
          <w:sz w:val="20"/>
          <w:szCs w:val="20"/>
          <w:lang w:val="it-CH" w:eastAsia="it-CH"/>
        </w:rPr>
        <w:t xml:space="preserve"> prima del 2000</w:t>
      </w:r>
      <w:r w:rsidR="00D963E8" w:rsidRPr="000B7F0C">
        <w:rPr>
          <w:rFonts w:eastAsia="Times New Roman" w:cs="Arial"/>
          <w:sz w:val="20"/>
          <w:szCs w:val="20"/>
          <w:lang w:val="it-CH" w:eastAsia="it-CH"/>
        </w:rPr>
        <w:t xml:space="preserve"> localizzati sul territorio giurisdizionale del Comune. Non sono concessi incentivi per interventi su abitazioni secondarie.</w:t>
      </w:r>
    </w:p>
    <w:p w14:paraId="23005E66" w14:textId="665B44FB" w:rsidR="00E903E0" w:rsidRPr="000B7F0C" w:rsidRDefault="00936972" w:rsidP="00C20031">
      <w:pPr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0B7F0C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="004E2538" w:rsidRPr="000B7F0C">
        <w:rPr>
          <w:rFonts w:eastAsia="Times New Roman" w:cs="Arial"/>
          <w:sz w:val="20"/>
          <w:szCs w:val="20"/>
          <w:lang w:val="it-CH" w:eastAsia="it-CH"/>
        </w:rPr>
        <w:t>L’importo concesso ammonta al XX</w:t>
      </w:r>
      <w:r w:rsidR="00E903E0" w:rsidRPr="000B7F0C">
        <w:rPr>
          <w:rFonts w:eastAsia="Times New Roman" w:cs="Arial"/>
          <w:sz w:val="20"/>
          <w:szCs w:val="20"/>
          <w:lang w:val="it-CH" w:eastAsia="it-CH"/>
        </w:rPr>
        <w:t>% del costo dell’analisi, rite</w:t>
      </w:r>
      <w:r w:rsidR="004E2538" w:rsidRPr="000B7F0C">
        <w:rPr>
          <w:rFonts w:eastAsia="Times New Roman" w:cs="Arial"/>
          <w:sz w:val="20"/>
          <w:szCs w:val="20"/>
          <w:lang w:val="it-CH" w:eastAsia="it-CH"/>
        </w:rPr>
        <w:t xml:space="preserve">nuto un importo massimo di </w:t>
      </w:r>
      <w:proofErr w:type="spellStart"/>
      <w:r w:rsidR="004E2538" w:rsidRPr="000B7F0C">
        <w:rPr>
          <w:rFonts w:eastAsia="Times New Roman" w:cs="Arial"/>
          <w:sz w:val="20"/>
          <w:szCs w:val="20"/>
          <w:lang w:val="it-CH" w:eastAsia="it-CH"/>
        </w:rPr>
        <w:t>fr</w:t>
      </w:r>
      <w:proofErr w:type="spellEnd"/>
      <w:r w:rsidR="004E2538" w:rsidRPr="000B7F0C">
        <w:rPr>
          <w:rFonts w:eastAsia="Times New Roman" w:cs="Arial"/>
          <w:sz w:val="20"/>
          <w:szCs w:val="20"/>
          <w:lang w:val="it-CH" w:eastAsia="it-CH"/>
        </w:rPr>
        <w:t xml:space="preserve">. </w:t>
      </w:r>
      <w:proofErr w:type="gramStart"/>
      <w:r w:rsidR="004E2538" w:rsidRPr="000B7F0C">
        <w:rPr>
          <w:rFonts w:eastAsia="Times New Roman" w:cs="Arial"/>
          <w:sz w:val="20"/>
          <w:szCs w:val="20"/>
          <w:lang w:val="it-CH" w:eastAsia="it-CH"/>
        </w:rPr>
        <w:t>X</w:t>
      </w:r>
      <w:r w:rsidR="00E903E0" w:rsidRPr="000B7F0C">
        <w:rPr>
          <w:rFonts w:eastAsia="Times New Roman" w:cs="Arial"/>
          <w:sz w:val="20"/>
          <w:szCs w:val="20"/>
          <w:lang w:val="it-CH" w:eastAsia="it-CH"/>
        </w:rPr>
        <w:t>'</w:t>
      </w:r>
      <w:r w:rsidR="00FB45FD" w:rsidRPr="000B7F0C">
        <w:rPr>
          <w:rFonts w:eastAsia="Times New Roman" w:cs="Arial"/>
          <w:sz w:val="20"/>
          <w:szCs w:val="20"/>
          <w:lang w:val="it-CH" w:eastAsia="it-CH"/>
        </w:rPr>
        <w:t>XXX</w:t>
      </w:r>
      <w:r w:rsidR="00E903E0" w:rsidRPr="000B7F0C">
        <w:rPr>
          <w:rFonts w:eastAsia="Times New Roman" w:cs="Arial"/>
          <w:sz w:val="20"/>
          <w:szCs w:val="20"/>
          <w:lang w:val="it-CH" w:eastAsia="it-CH"/>
        </w:rPr>
        <w:t>.</w:t>
      </w:r>
      <w:r w:rsidR="00FB45FD" w:rsidRPr="000B7F0C">
        <w:rPr>
          <w:rFonts w:eastAsia="Times New Roman" w:cs="Arial"/>
          <w:sz w:val="20"/>
          <w:szCs w:val="20"/>
          <w:lang w:val="it-CH" w:eastAsia="it-CH"/>
        </w:rPr>
        <w:t>--</w:t>
      </w:r>
      <w:proofErr w:type="gramEnd"/>
      <w:r w:rsidR="00E903E0" w:rsidRPr="000B7F0C">
        <w:rPr>
          <w:rFonts w:eastAsia="Times New Roman" w:cs="Arial"/>
          <w:sz w:val="20"/>
          <w:szCs w:val="20"/>
          <w:lang w:val="it-CH" w:eastAsia="it-CH"/>
        </w:rPr>
        <w:t xml:space="preserve"> </w:t>
      </w:r>
    </w:p>
    <w:p w14:paraId="050706EF" w14:textId="6761CD12" w:rsidR="00E903E0" w:rsidRPr="000B7F0C" w:rsidRDefault="00936972" w:rsidP="00C20031">
      <w:pPr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0B7F0C">
        <w:rPr>
          <w:rFonts w:eastAsia="Times New Roman" w:cs="Arial"/>
          <w:sz w:val="20"/>
          <w:szCs w:val="20"/>
          <w:vertAlign w:val="superscript"/>
          <w:lang w:val="it-CH" w:eastAsia="it-CH"/>
        </w:rPr>
        <w:t>3</w:t>
      </w:r>
      <w:r w:rsidR="00E903E0" w:rsidRPr="000B7F0C">
        <w:rPr>
          <w:rFonts w:eastAsia="Times New Roman" w:cs="Arial"/>
          <w:sz w:val="20"/>
          <w:szCs w:val="20"/>
          <w:lang w:val="it-CH" w:eastAsia="it-CH"/>
        </w:rPr>
        <w:t>Le richieste di incentivo devono essere inoltrate al più tardi entro sei mesi dalla conclusione dell’analisi. Fa stato la data di emissione della fattura del consulente accreditato.</w:t>
      </w:r>
    </w:p>
    <w:p w14:paraId="4AC29680" w14:textId="15F1FF12" w:rsidR="005A2FC2" w:rsidRPr="000B7F0C" w:rsidRDefault="005A2FC2" w:rsidP="00C20031">
      <w:pPr>
        <w:jc w:val="both"/>
        <w:rPr>
          <w:rFonts w:eastAsia="Times New Roman" w:cs="Arial"/>
          <w:sz w:val="20"/>
          <w:szCs w:val="20"/>
          <w:lang w:val="it-CH" w:eastAsia="it-CH"/>
        </w:rPr>
      </w:pPr>
    </w:p>
    <w:p w14:paraId="657FAED6" w14:textId="7D627E38" w:rsidR="00F14357" w:rsidRPr="000B7F0C" w:rsidRDefault="00F14357" w:rsidP="00F14357">
      <w:pPr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0B7F0C">
        <w:rPr>
          <w:rFonts w:eastAsia="Times New Roman" w:cs="Arial"/>
          <w:sz w:val="20"/>
          <w:szCs w:val="20"/>
          <w:lang w:val="it-CH" w:eastAsia="it-CH"/>
        </w:rPr>
        <w:t>Articolo 11 - Processi industriali, commercio e servizi</w:t>
      </w:r>
    </w:p>
    <w:p w14:paraId="435F81F0" w14:textId="196A42A7" w:rsidR="00F14357" w:rsidRPr="000B7F0C" w:rsidRDefault="00F14357" w:rsidP="000B7F0C">
      <w:pPr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0B7F0C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Pr="000B7F0C">
        <w:rPr>
          <w:rFonts w:eastAsia="Times New Roman" w:cs="Arial"/>
          <w:sz w:val="20"/>
          <w:szCs w:val="20"/>
          <w:lang w:val="it-CH" w:eastAsia="it-CH"/>
        </w:rPr>
        <w:t xml:space="preserve">Possono beneficiare dell’incentivo </w:t>
      </w:r>
      <w:r w:rsidR="00B87678" w:rsidRPr="000B7F0C">
        <w:rPr>
          <w:rFonts w:eastAsia="Times New Roman" w:cs="Arial"/>
          <w:sz w:val="20"/>
          <w:szCs w:val="20"/>
          <w:lang w:val="it-CH" w:eastAsia="it-CH"/>
        </w:rPr>
        <w:t>grandi consumatori e piccole-medie imprese che realizzano studi di analisi energetica e sottoscrivono accordi vincolanti al rispetto delle misure contenute nel piano dei provvedimenti.</w:t>
      </w:r>
    </w:p>
    <w:p w14:paraId="6317D7E3" w14:textId="38390427" w:rsidR="00B87678" w:rsidRPr="000B7F0C" w:rsidRDefault="00B87678" w:rsidP="00B87678">
      <w:pPr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0B7F0C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Pr="000B7F0C">
        <w:rPr>
          <w:rFonts w:eastAsia="Times New Roman" w:cs="Arial"/>
          <w:sz w:val="20"/>
          <w:szCs w:val="20"/>
          <w:lang w:val="it-CH" w:eastAsia="it-CH"/>
        </w:rPr>
        <w:t>L’incentivo è concesso unicamente per grandi consumatori e piccole-medie imprese che beneficiano degli incentivi cantonali. Fanno stato le condizioni e i criteri in vigore definiti a livello cantonale.</w:t>
      </w:r>
    </w:p>
    <w:p w14:paraId="24C21135" w14:textId="77777777" w:rsidR="00B87678" w:rsidRPr="000B7F0C" w:rsidRDefault="00B87678" w:rsidP="00B87678">
      <w:pPr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0B7F0C">
        <w:rPr>
          <w:rFonts w:eastAsia="Times New Roman" w:cs="Arial"/>
          <w:sz w:val="20"/>
          <w:szCs w:val="20"/>
          <w:vertAlign w:val="superscript"/>
          <w:lang w:val="it-CH" w:eastAsia="it-CH"/>
        </w:rPr>
        <w:t>3</w:t>
      </w:r>
      <w:r w:rsidRPr="000B7F0C">
        <w:rPr>
          <w:rFonts w:eastAsia="Times New Roman" w:cs="Arial"/>
          <w:sz w:val="20"/>
          <w:szCs w:val="20"/>
          <w:lang w:val="it-CH" w:eastAsia="it-CH"/>
        </w:rPr>
        <w:t xml:space="preserve">L’importo concesso ammonta al XX% del contributo cantonale, ritenuto un importo massimo di </w:t>
      </w:r>
      <w:proofErr w:type="spellStart"/>
      <w:r w:rsidRPr="000B7F0C">
        <w:rPr>
          <w:rFonts w:eastAsia="Times New Roman" w:cs="Arial"/>
          <w:sz w:val="20"/>
          <w:szCs w:val="20"/>
          <w:lang w:val="it-CH" w:eastAsia="it-CH"/>
        </w:rPr>
        <w:t>fr</w:t>
      </w:r>
      <w:proofErr w:type="spellEnd"/>
      <w:r w:rsidRPr="000B7F0C">
        <w:rPr>
          <w:rFonts w:eastAsia="Times New Roman" w:cs="Arial"/>
          <w:sz w:val="20"/>
          <w:szCs w:val="20"/>
          <w:lang w:val="it-CH" w:eastAsia="it-CH"/>
        </w:rPr>
        <w:t xml:space="preserve">. </w:t>
      </w:r>
      <w:proofErr w:type="gramStart"/>
      <w:r w:rsidRPr="000B7F0C">
        <w:rPr>
          <w:rFonts w:eastAsia="Times New Roman" w:cs="Arial"/>
          <w:sz w:val="20"/>
          <w:szCs w:val="20"/>
          <w:lang w:val="it-CH" w:eastAsia="it-CH"/>
        </w:rPr>
        <w:t>X'XXX.--</w:t>
      </w:r>
      <w:proofErr w:type="gramEnd"/>
      <w:r w:rsidRPr="000B7F0C">
        <w:rPr>
          <w:rFonts w:eastAsia="Times New Roman" w:cs="Arial"/>
          <w:sz w:val="20"/>
          <w:szCs w:val="20"/>
          <w:lang w:val="it-CH" w:eastAsia="it-CH"/>
        </w:rPr>
        <w:t xml:space="preserve"> per impianto. </w:t>
      </w:r>
    </w:p>
    <w:p w14:paraId="441AEDC1" w14:textId="77777777" w:rsidR="00B87678" w:rsidRPr="000B7F0C" w:rsidRDefault="00B87678" w:rsidP="00B87678">
      <w:pPr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0B7F0C">
        <w:rPr>
          <w:rFonts w:eastAsia="Times New Roman" w:cs="Arial"/>
          <w:sz w:val="20"/>
          <w:szCs w:val="20"/>
          <w:vertAlign w:val="superscript"/>
          <w:lang w:val="it-CH" w:eastAsia="it-CH"/>
        </w:rPr>
        <w:t>4</w:t>
      </w:r>
      <w:r w:rsidRPr="000B7F0C">
        <w:rPr>
          <w:rFonts w:eastAsia="Times New Roman" w:cs="Arial"/>
          <w:sz w:val="20"/>
          <w:szCs w:val="20"/>
          <w:lang w:val="it-CH" w:eastAsia="it-CH"/>
        </w:rPr>
        <w:t>Le richieste di incentivo devono essere inoltrate a conclusione dei lavori e al più tardi entro sei mesi dalla ricezione della conferma di versamento del sussidio emanata dall’ente competente.</w:t>
      </w:r>
    </w:p>
    <w:p w14:paraId="3471148A" w14:textId="77777777" w:rsidR="00F14357" w:rsidRPr="000B7F0C" w:rsidRDefault="00F14357" w:rsidP="00C20031">
      <w:pPr>
        <w:jc w:val="both"/>
        <w:rPr>
          <w:rFonts w:eastAsia="Times New Roman" w:cs="Arial"/>
          <w:sz w:val="20"/>
          <w:szCs w:val="20"/>
          <w:lang w:val="it-CH" w:eastAsia="it-CH"/>
        </w:rPr>
      </w:pPr>
    </w:p>
    <w:p w14:paraId="57465171" w14:textId="2E051989" w:rsidR="00B46898" w:rsidRPr="000B7F0C" w:rsidRDefault="00BC1386" w:rsidP="00C20031">
      <w:pPr>
        <w:autoSpaceDE w:val="0"/>
        <w:autoSpaceDN w:val="0"/>
        <w:adjustRightInd w:val="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0B7F0C">
        <w:rPr>
          <w:rFonts w:eastAsia="Times New Roman" w:cs="Arial"/>
          <w:sz w:val="20"/>
          <w:szCs w:val="20"/>
          <w:lang w:val="it-CH" w:eastAsia="it-CH"/>
        </w:rPr>
        <w:t>Articolo 1</w:t>
      </w:r>
      <w:r w:rsidR="00F14357" w:rsidRPr="000B7F0C">
        <w:rPr>
          <w:rFonts w:eastAsia="Times New Roman" w:cs="Arial"/>
          <w:sz w:val="20"/>
          <w:szCs w:val="20"/>
          <w:lang w:val="it-CH" w:eastAsia="it-CH"/>
        </w:rPr>
        <w:t>2</w:t>
      </w:r>
      <w:r w:rsidR="00646C47" w:rsidRPr="000B7F0C">
        <w:rPr>
          <w:rFonts w:eastAsia="Times New Roman" w:cs="Arial"/>
          <w:sz w:val="20"/>
          <w:szCs w:val="20"/>
          <w:lang w:val="it-CH" w:eastAsia="it-CH"/>
        </w:rPr>
        <w:t xml:space="preserve"> - </w:t>
      </w:r>
      <w:r w:rsidR="00B46898" w:rsidRPr="000B7F0C">
        <w:rPr>
          <w:rFonts w:eastAsia="Times New Roman" w:cs="Arial"/>
          <w:sz w:val="20"/>
          <w:szCs w:val="20"/>
          <w:lang w:val="it-CH" w:eastAsia="it-CH"/>
        </w:rPr>
        <w:t>Acquisto di elettricità ecologica certificata</w:t>
      </w:r>
    </w:p>
    <w:p w14:paraId="7E4CAF99" w14:textId="78DB0049" w:rsidR="00D963E8" w:rsidRPr="000B7F0C" w:rsidRDefault="00D963E8" w:rsidP="00D963E8">
      <w:pPr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0B7F0C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Pr="000B7F0C">
        <w:rPr>
          <w:rFonts w:eastAsia="Times New Roman" w:cs="Arial"/>
          <w:sz w:val="20"/>
          <w:szCs w:val="20"/>
          <w:lang w:val="it-CH" w:eastAsia="it-CH"/>
        </w:rPr>
        <w:t>Possono beneficiare dell’incentivo economie domestiche che risultano essere domiciliate nel Comune.</w:t>
      </w:r>
    </w:p>
    <w:p w14:paraId="323070CC" w14:textId="71E20AE1" w:rsidR="00B46898" w:rsidRPr="000B7F0C" w:rsidRDefault="00D963E8" w:rsidP="00C20031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it-CH"/>
        </w:rPr>
      </w:pPr>
      <w:r w:rsidRPr="000B7F0C">
        <w:rPr>
          <w:rFonts w:cs="Arial"/>
          <w:sz w:val="20"/>
          <w:szCs w:val="20"/>
          <w:vertAlign w:val="superscript"/>
          <w:lang w:val="it-CH"/>
        </w:rPr>
        <w:t>2</w:t>
      </w:r>
      <w:r w:rsidR="00B46898" w:rsidRPr="000B7F0C">
        <w:rPr>
          <w:rFonts w:cs="Arial"/>
          <w:sz w:val="20"/>
          <w:szCs w:val="20"/>
          <w:lang w:val="it-CH"/>
        </w:rPr>
        <w:t>Possono beneficiare dell'</w:t>
      </w:r>
      <w:r w:rsidR="00646C47" w:rsidRPr="000B7F0C">
        <w:rPr>
          <w:rFonts w:cs="Arial"/>
          <w:sz w:val="20"/>
          <w:szCs w:val="20"/>
          <w:lang w:val="it-CH"/>
        </w:rPr>
        <w:t>incentivo</w:t>
      </w:r>
      <w:r w:rsidR="00B46898" w:rsidRPr="000B7F0C">
        <w:rPr>
          <w:rFonts w:cs="Arial"/>
          <w:sz w:val="20"/>
          <w:szCs w:val="20"/>
          <w:lang w:val="it-CH"/>
        </w:rPr>
        <w:t xml:space="preserve"> le economie do</w:t>
      </w:r>
      <w:r w:rsidR="004E2538" w:rsidRPr="000B7F0C">
        <w:rPr>
          <w:rFonts w:cs="Arial"/>
          <w:sz w:val="20"/>
          <w:szCs w:val="20"/>
          <w:lang w:val="it-CH"/>
        </w:rPr>
        <w:t>mestiche che acquistano almeno X'X</w:t>
      </w:r>
      <w:r w:rsidR="00FB45FD" w:rsidRPr="000B7F0C">
        <w:rPr>
          <w:rFonts w:cs="Arial"/>
          <w:sz w:val="20"/>
          <w:szCs w:val="20"/>
          <w:lang w:val="it-CH"/>
        </w:rPr>
        <w:t>XX</w:t>
      </w:r>
      <w:r w:rsidR="00646C47" w:rsidRPr="000B7F0C">
        <w:rPr>
          <w:rFonts w:cs="Arial"/>
          <w:sz w:val="20"/>
          <w:szCs w:val="20"/>
          <w:lang w:val="it-CH"/>
        </w:rPr>
        <w:t xml:space="preserve"> </w:t>
      </w:r>
      <w:r w:rsidR="00B46898" w:rsidRPr="000B7F0C">
        <w:rPr>
          <w:rFonts w:cs="Arial"/>
          <w:sz w:val="20"/>
          <w:szCs w:val="20"/>
          <w:lang w:val="it-CH"/>
        </w:rPr>
        <w:t xml:space="preserve">kWh del prodotto di elettricità ecologico certificato </w:t>
      </w:r>
      <w:r w:rsidR="002B7200" w:rsidRPr="000B7F0C">
        <w:rPr>
          <w:rFonts w:cs="Arial"/>
          <w:sz w:val="20"/>
          <w:szCs w:val="20"/>
          <w:lang w:val="it-CH"/>
        </w:rPr>
        <w:t>nature made</w:t>
      </w:r>
      <w:r w:rsidR="00B46898" w:rsidRPr="000B7F0C">
        <w:rPr>
          <w:rFonts w:cs="Arial"/>
          <w:sz w:val="20"/>
          <w:szCs w:val="20"/>
          <w:lang w:val="it-CH"/>
        </w:rPr>
        <w:t xml:space="preserve"> star (www.naturem</w:t>
      </w:r>
      <w:r w:rsidR="0028548B" w:rsidRPr="000B7F0C">
        <w:rPr>
          <w:rFonts w:cs="Arial"/>
          <w:sz w:val="20"/>
          <w:szCs w:val="20"/>
          <w:lang w:val="it-CH"/>
        </w:rPr>
        <w:t>a</w:t>
      </w:r>
      <w:r w:rsidR="00B46898" w:rsidRPr="000B7F0C">
        <w:rPr>
          <w:rFonts w:cs="Arial"/>
          <w:sz w:val="20"/>
          <w:szCs w:val="20"/>
          <w:lang w:val="it-CH"/>
        </w:rPr>
        <w:t>de.ch)</w:t>
      </w:r>
      <w:r w:rsidR="00646C47" w:rsidRPr="000B7F0C">
        <w:rPr>
          <w:rFonts w:cs="Arial"/>
          <w:sz w:val="20"/>
          <w:szCs w:val="20"/>
          <w:lang w:val="it-CH"/>
        </w:rPr>
        <w:t>.</w:t>
      </w:r>
    </w:p>
    <w:p w14:paraId="32AE9B12" w14:textId="7F291699" w:rsidR="00646C47" w:rsidRPr="000B7F0C" w:rsidRDefault="00D963E8" w:rsidP="00646C47">
      <w:pPr>
        <w:autoSpaceDE w:val="0"/>
        <w:autoSpaceDN w:val="0"/>
        <w:adjustRightInd w:val="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0B7F0C">
        <w:rPr>
          <w:rFonts w:cs="Arial"/>
          <w:sz w:val="20"/>
          <w:szCs w:val="20"/>
          <w:vertAlign w:val="superscript"/>
          <w:lang w:val="it-CH"/>
        </w:rPr>
        <w:t>3</w:t>
      </w:r>
      <w:r w:rsidR="00B46898" w:rsidRPr="000B7F0C">
        <w:rPr>
          <w:rFonts w:cs="Arial"/>
          <w:sz w:val="20"/>
          <w:szCs w:val="20"/>
          <w:lang w:val="it-CH"/>
        </w:rPr>
        <w:t xml:space="preserve">L'importo concesso ammonta </w:t>
      </w:r>
      <w:r w:rsidR="00646C47" w:rsidRPr="000B7F0C">
        <w:rPr>
          <w:rFonts w:cs="Arial"/>
          <w:sz w:val="20"/>
          <w:szCs w:val="20"/>
          <w:lang w:val="it-CH"/>
        </w:rPr>
        <w:t>a</w:t>
      </w:r>
      <w:r w:rsidR="00B46898" w:rsidRPr="000B7F0C">
        <w:rPr>
          <w:rFonts w:cs="Arial"/>
          <w:sz w:val="20"/>
          <w:szCs w:val="20"/>
          <w:lang w:val="it-CH"/>
        </w:rPr>
        <w:t xml:space="preserve"> </w:t>
      </w:r>
      <w:proofErr w:type="spellStart"/>
      <w:r w:rsidR="00646C47" w:rsidRPr="000B7F0C">
        <w:rPr>
          <w:rFonts w:cs="Arial"/>
          <w:sz w:val="20"/>
          <w:szCs w:val="20"/>
          <w:lang w:val="it-CH"/>
        </w:rPr>
        <w:t>fr</w:t>
      </w:r>
      <w:proofErr w:type="spellEnd"/>
      <w:r w:rsidR="00646C47" w:rsidRPr="000B7F0C">
        <w:rPr>
          <w:rFonts w:cs="Arial"/>
          <w:sz w:val="20"/>
          <w:szCs w:val="20"/>
          <w:lang w:val="it-CH"/>
        </w:rPr>
        <w:t xml:space="preserve">. </w:t>
      </w:r>
      <w:proofErr w:type="gramStart"/>
      <w:r w:rsidR="00FB45FD" w:rsidRPr="000B7F0C">
        <w:rPr>
          <w:rFonts w:cs="Arial"/>
          <w:sz w:val="20"/>
          <w:szCs w:val="20"/>
          <w:lang w:val="it-CH"/>
        </w:rPr>
        <w:t>X.X</w:t>
      </w:r>
      <w:r w:rsidR="00646C47" w:rsidRPr="000B7F0C">
        <w:rPr>
          <w:rFonts w:cs="Arial"/>
          <w:sz w:val="20"/>
          <w:szCs w:val="20"/>
          <w:lang w:val="it-CH"/>
        </w:rPr>
        <w:t>XX</w:t>
      </w:r>
      <w:r w:rsidR="00FB45FD" w:rsidRPr="000B7F0C">
        <w:rPr>
          <w:rFonts w:cs="Arial"/>
          <w:sz w:val="20"/>
          <w:szCs w:val="20"/>
          <w:lang w:val="it-CH"/>
        </w:rPr>
        <w:t>.--</w:t>
      </w:r>
      <w:proofErr w:type="gramEnd"/>
      <w:r w:rsidR="00B46898" w:rsidRPr="000B7F0C">
        <w:rPr>
          <w:rFonts w:cs="Arial"/>
          <w:sz w:val="20"/>
          <w:szCs w:val="20"/>
          <w:lang w:val="it-CH"/>
        </w:rPr>
        <w:t xml:space="preserve"> </w:t>
      </w:r>
      <w:r w:rsidR="00646C47" w:rsidRPr="000B7F0C">
        <w:rPr>
          <w:rFonts w:cs="Arial"/>
          <w:sz w:val="20"/>
          <w:szCs w:val="20"/>
          <w:lang w:val="it-CH"/>
        </w:rPr>
        <w:t>per kWh di elettricità ecologica</w:t>
      </w:r>
      <w:r w:rsidR="00B46898" w:rsidRPr="000B7F0C">
        <w:rPr>
          <w:rFonts w:cs="Arial"/>
          <w:sz w:val="20"/>
          <w:szCs w:val="20"/>
          <w:lang w:val="it-CH"/>
        </w:rPr>
        <w:t xml:space="preserve"> certificato </w:t>
      </w:r>
      <w:proofErr w:type="spellStart"/>
      <w:r w:rsidR="00B46898" w:rsidRPr="000B7F0C">
        <w:rPr>
          <w:rFonts w:cs="Arial"/>
          <w:sz w:val="20"/>
          <w:szCs w:val="20"/>
          <w:lang w:val="it-CH"/>
        </w:rPr>
        <w:t>naturemade</w:t>
      </w:r>
      <w:proofErr w:type="spellEnd"/>
      <w:r w:rsidR="00646C47" w:rsidRPr="000B7F0C">
        <w:rPr>
          <w:rFonts w:cs="Arial"/>
          <w:sz w:val="20"/>
          <w:szCs w:val="20"/>
          <w:lang w:val="it-CH"/>
        </w:rPr>
        <w:t xml:space="preserve"> </w:t>
      </w:r>
      <w:r w:rsidR="00B46898" w:rsidRPr="000B7F0C">
        <w:rPr>
          <w:rFonts w:cs="Arial"/>
          <w:sz w:val="20"/>
          <w:szCs w:val="20"/>
          <w:lang w:val="it-CH"/>
        </w:rPr>
        <w:t xml:space="preserve">star acquistato, ritenuto un importo massimo </w:t>
      </w:r>
      <w:r w:rsidR="00646C47" w:rsidRPr="000B7F0C">
        <w:rPr>
          <w:rFonts w:cs="Arial"/>
          <w:sz w:val="20"/>
          <w:szCs w:val="20"/>
          <w:lang w:val="it-CH"/>
        </w:rPr>
        <w:t xml:space="preserve">di </w:t>
      </w:r>
      <w:proofErr w:type="spellStart"/>
      <w:r w:rsidR="00646C47" w:rsidRPr="000B7F0C">
        <w:rPr>
          <w:rFonts w:cs="Arial"/>
          <w:sz w:val="20"/>
          <w:szCs w:val="20"/>
          <w:lang w:val="it-CH"/>
        </w:rPr>
        <w:t>fr</w:t>
      </w:r>
      <w:proofErr w:type="spellEnd"/>
      <w:r w:rsidR="00646C47" w:rsidRPr="000B7F0C">
        <w:rPr>
          <w:rFonts w:cs="Arial"/>
          <w:sz w:val="20"/>
          <w:szCs w:val="20"/>
          <w:lang w:val="it-CH"/>
        </w:rPr>
        <w:t>. X</w:t>
      </w:r>
      <w:r w:rsidR="00FB45FD" w:rsidRPr="000B7F0C">
        <w:rPr>
          <w:rFonts w:cs="Arial"/>
          <w:sz w:val="20"/>
          <w:szCs w:val="20"/>
          <w:lang w:val="it-CH"/>
        </w:rPr>
        <w:t>XX</w:t>
      </w:r>
      <w:r w:rsidR="00B46898" w:rsidRPr="000B7F0C">
        <w:rPr>
          <w:rFonts w:cs="Arial"/>
          <w:sz w:val="20"/>
          <w:szCs w:val="20"/>
          <w:lang w:val="it-CH"/>
        </w:rPr>
        <w:t>.</w:t>
      </w:r>
      <w:r w:rsidR="00FB45FD" w:rsidRPr="000B7F0C">
        <w:rPr>
          <w:rFonts w:cs="Arial"/>
          <w:sz w:val="20"/>
          <w:szCs w:val="20"/>
          <w:lang w:val="it-CH"/>
        </w:rPr>
        <w:t>--</w:t>
      </w:r>
      <w:r w:rsidR="00B46898" w:rsidRPr="000B7F0C">
        <w:rPr>
          <w:rFonts w:cs="Arial"/>
          <w:sz w:val="20"/>
          <w:szCs w:val="20"/>
          <w:lang w:val="it-CH"/>
        </w:rPr>
        <w:t xml:space="preserve"> per economia domestica.</w:t>
      </w:r>
      <w:r w:rsidR="00646C47" w:rsidRPr="000B7F0C">
        <w:rPr>
          <w:rFonts w:eastAsia="Times New Roman" w:cs="Arial"/>
          <w:sz w:val="20"/>
          <w:szCs w:val="20"/>
          <w:lang w:val="it-CH" w:eastAsia="it-CH"/>
        </w:rPr>
        <w:t xml:space="preserve"> </w:t>
      </w:r>
    </w:p>
    <w:p w14:paraId="3D2B9AC2" w14:textId="159C36B0" w:rsidR="00646C47" w:rsidRPr="000B7F0C" w:rsidRDefault="00D963E8" w:rsidP="00646C47">
      <w:pPr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0B7F0C">
        <w:rPr>
          <w:rFonts w:eastAsia="Times New Roman" w:cs="Arial"/>
          <w:sz w:val="20"/>
          <w:szCs w:val="20"/>
          <w:vertAlign w:val="superscript"/>
          <w:lang w:val="it-CH" w:eastAsia="it-CH"/>
        </w:rPr>
        <w:t>4</w:t>
      </w:r>
      <w:r w:rsidR="00646C47" w:rsidRPr="000B7F0C">
        <w:rPr>
          <w:rFonts w:eastAsia="Times New Roman" w:cs="Arial"/>
          <w:sz w:val="20"/>
          <w:szCs w:val="20"/>
          <w:lang w:val="it-CH" w:eastAsia="it-CH"/>
        </w:rPr>
        <w:t>Le richieste di incentivo devono essere inoltrate a al più tardi entro sei mesi dalla ricezione della fattura da parte dell’azienda elettrica competente.</w:t>
      </w:r>
    </w:p>
    <w:p w14:paraId="1B87FC9F" w14:textId="0242BDFC" w:rsidR="00B46898" w:rsidRPr="000B7F0C" w:rsidRDefault="00B46898" w:rsidP="00C20031">
      <w:pPr>
        <w:jc w:val="both"/>
        <w:rPr>
          <w:rFonts w:eastAsia="Times New Roman" w:cs="Arial"/>
          <w:sz w:val="20"/>
          <w:szCs w:val="20"/>
          <w:lang w:val="it-CH" w:eastAsia="it-CH"/>
        </w:rPr>
      </w:pPr>
    </w:p>
    <w:p w14:paraId="6F62FF6F" w14:textId="14B16920" w:rsidR="00205851" w:rsidRPr="000B7F0C" w:rsidRDefault="00205851" w:rsidP="00205851">
      <w:pPr>
        <w:autoSpaceDE w:val="0"/>
        <w:autoSpaceDN w:val="0"/>
        <w:adjustRightInd w:val="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0B7F0C">
        <w:rPr>
          <w:rFonts w:eastAsia="Times New Roman" w:cs="Arial"/>
          <w:sz w:val="20"/>
          <w:szCs w:val="20"/>
          <w:lang w:val="it-CH" w:eastAsia="it-CH"/>
        </w:rPr>
        <w:t>Articolo 1</w:t>
      </w:r>
      <w:r w:rsidR="00F14357" w:rsidRPr="000B7F0C">
        <w:rPr>
          <w:rFonts w:eastAsia="Times New Roman" w:cs="Arial"/>
          <w:sz w:val="20"/>
          <w:szCs w:val="20"/>
          <w:lang w:val="it-CH" w:eastAsia="it-CH"/>
        </w:rPr>
        <w:t>3</w:t>
      </w:r>
      <w:r w:rsidRPr="000B7F0C">
        <w:rPr>
          <w:rFonts w:eastAsia="Times New Roman" w:cs="Arial"/>
          <w:sz w:val="20"/>
          <w:szCs w:val="20"/>
          <w:lang w:val="it-CH" w:eastAsia="it-CH"/>
        </w:rPr>
        <w:t xml:space="preserve"> - Acquisto apparecchi ed elettrodomestici ad alta efficienza energetica</w:t>
      </w:r>
    </w:p>
    <w:p w14:paraId="43EE44ED" w14:textId="11C84474" w:rsidR="00205851" w:rsidRPr="000B7F0C" w:rsidRDefault="00205851" w:rsidP="00205851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it-CH"/>
        </w:rPr>
      </w:pPr>
      <w:r w:rsidRPr="000B7F0C">
        <w:rPr>
          <w:rFonts w:cs="Arial"/>
          <w:sz w:val="20"/>
          <w:szCs w:val="20"/>
          <w:vertAlign w:val="superscript"/>
          <w:lang w:val="it-CH"/>
        </w:rPr>
        <w:t>1</w:t>
      </w:r>
      <w:r w:rsidRPr="000B7F0C">
        <w:rPr>
          <w:rFonts w:cs="Arial"/>
          <w:sz w:val="20"/>
          <w:szCs w:val="20"/>
          <w:lang w:val="it-CH"/>
        </w:rPr>
        <w:t xml:space="preserve">Possono beneficiare dell'incentivo le economie domestiche </w:t>
      </w:r>
      <w:r w:rsidR="00D963E8" w:rsidRPr="000B7F0C">
        <w:rPr>
          <w:rFonts w:eastAsia="Times New Roman" w:cs="Arial"/>
          <w:sz w:val="20"/>
          <w:szCs w:val="20"/>
          <w:lang w:val="it-CH" w:eastAsia="it-CH"/>
        </w:rPr>
        <w:t>che risultano essere domiciliate nel Comune</w:t>
      </w:r>
      <w:r w:rsidR="00D963E8" w:rsidRPr="000B7F0C">
        <w:rPr>
          <w:rFonts w:cs="Arial"/>
          <w:sz w:val="20"/>
          <w:szCs w:val="20"/>
          <w:lang w:val="it-CH"/>
        </w:rPr>
        <w:t xml:space="preserve"> e </w:t>
      </w:r>
      <w:r w:rsidRPr="000B7F0C">
        <w:rPr>
          <w:rFonts w:cs="Arial"/>
          <w:sz w:val="20"/>
          <w:szCs w:val="20"/>
          <w:lang w:val="it-CH"/>
        </w:rPr>
        <w:t xml:space="preserve">che acquistano apparecchi ed elettrodomestici presso un rivenditore con sede in </w:t>
      </w:r>
      <w:r w:rsidR="00AF5D98" w:rsidRPr="000B7F0C">
        <w:rPr>
          <w:rFonts w:cs="Arial"/>
          <w:sz w:val="20"/>
          <w:szCs w:val="20"/>
          <w:lang w:val="it-CH"/>
        </w:rPr>
        <w:t>Svizzera</w:t>
      </w:r>
      <w:r w:rsidRPr="000B7F0C">
        <w:rPr>
          <w:rFonts w:cs="Arial"/>
          <w:sz w:val="20"/>
          <w:szCs w:val="20"/>
          <w:lang w:val="it-CH"/>
        </w:rPr>
        <w:t>.</w:t>
      </w:r>
    </w:p>
    <w:p w14:paraId="26D71ED4" w14:textId="0067534F" w:rsidR="00205851" w:rsidRPr="000B7F0C" w:rsidRDefault="00205851" w:rsidP="00205851">
      <w:pPr>
        <w:autoSpaceDE w:val="0"/>
        <w:autoSpaceDN w:val="0"/>
        <w:adjustRightInd w:val="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0B7F0C">
        <w:rPr>
          <w:rFonts w:cs="Arial"/>
          <w:sz w:val="20"/>
          <w:szCs w:val="20"/>
          <w:vertAlign w:val="superscript"/>
          <w:lang w:val="it-CH"/>
        </w:rPr>
        <w:t>2</w:t>
      </w:r>
      <w:r w:rsidRPr="000B7F0C">
        <w:rPr>
          <w:rFonts w:cs="Arial"/>
          <w:sz w:val="20"/>
          <w:szCs w:val="20"/>
          <w:lang w:val="it-CH"/>
        </w:rPr>
        <w:t xml:space="preserve">L'importo concesso ammonta al XX% del costo </w:t>
      </w:r>
      <w:r w:rsidR="00DB461E" w:rsidRPr="000B7F0C">
        <w:rPr>
          <w:rFonts w:cs="Arial"/>
          <w:sz w:val="20"/>
          <w:szCs w:val="20"/>
          <w:lang w:val="it-CH"/>
        </w:rPr>
        <w:t xml:space="preserve">dell’apparecchio o </w:t>
      </w:r>
      <w:r w:rsidRPr="000B7F0C">
        <w:rPr>
          <w:rFonts w:cs="Arial"/>
          <w:sz w:val="20"/>
          <w:szCs w:val="20"/>
          <w:lang w:val="it-CH"/>
        </w:rPr>
        <w:t xml:space="preserve">dell’elettrodomestico, ritenuto un importo massimo </w:t>
      </w:r>
      <w:r w:rsidR="00AF5D98" w:rsidRPr="000B7F0C">
        <w:rPr>
          <w:rFonts w:cs="Arial"/>
          <w:sz w:val="20"/>
          <w:szCs w:val="20"/>
          <w:lang w:val="it-CH"/>
        </w:rPr>
        <w:t xml:space="preserve">annuale </w:t>
      </w:r>
      <w:r w:rsidRPr="000B7F0C">
        <w:rPr>
          <w:rFonts w:cs="Arial"/>
          <w:sz w:val="20"/>
          <w:szCs w:val="20"/>
          <w:lang w:val="it-CH"/>
        </w:rPr>
        <w:t xml:space="preserve">di </w:t>
      </w:r>
      <w:proofErr w:type="spellStart"/>
      <w:r w:rsidRPr="000B7F0C">
        <w:rPr>
          <w:rFonts w:cs="Arial"/>
          <w:sz w:val="20"/>
          <w:szCs w:val="20"/>
          <w:lang w:val="it-CH"/>
        </w:rPr>
        <w:t>fr</w:t>
      </w:r>
      <w:proofErr w:type="spellEnd"/>
      <w:r w:rsidRPr="000B7F0C">
        <w:rPr>
          <w:rFonts w:cs="Arial"/>
          <w:sz w:val="20"/>
          <w:szCs w:val="20"/>
          <w:lang w:val="it-CH"/>
        </w:rPr>
        <w:t xml:space="preserve">. </w:t>
      </w:r>
      <w:r w:rsidR="00FB45FD" w:rsidRPr="000B7F0C">
        <w:rPr>
          <w:rFonts w:cs="Arial"/>
          <w:sz w:val="20"/>
          <w:szCs w:val="20"/>
          <w:lang w:val="it-CH"/>
        </w:rPr>
        <w:t>XXX</w:t>
      </w:r>
      <w:r w:rsidRPr="000B7F0C">
        <w:rPr>
          <w:rFonts w:cs="Arial"/>
          <w:sz w:val="20"/>
          <w:szCs w:val="20"/>
          <w:lang w:val="it-CH"/>
        </w:rPr>
        <w:t>.</w:t>
      </w:r>
      <w:r w:rsidR="00FB45FD" w:rsidRPr="000B7F0C">
        <w:rPr>
          <w:rFonts w:cs="Arial"/>
          <w:sz w:val="20"/>
          <w:szCs w:val="20"/>
          <w:lang w:val="it-CH"/>
        </w:rPr>
        <w:t>--</w:t>
      </w:r>
      <w:r w:rsidRPr="000B7F0C">
        <w:rPr>
          <w:rFonts w:cs="Arial"/>
          <w:sz w:val="20"/>
          <w:szCs w:val="20"/>
          <w:lang w:val="it-CH"/>
        </w:rPr>
        <w:t xml:space="preserve"> per economia domestica.</w:t>
      </w:r>
      <w:r w:rsidRPr="000B7F0C">
        <w:rPr>
          <w:rFonts w:eastAsia="Times New Roman" w:cs="Arial"/>
          <w:sz w:val="20"/>
          <w:szCs w:val="20"/>
          <w:lang w:val="it-CH" w:eastAsia="it-CH"/>
        </w:rPr>
        <w:t xml:space="preserve"> </w:t>
      </w:r>
    </w:p>
    <w:p w14:paraId="091BD204" w14:textId="1C54C05A" w:rsidR="00DB461E" w:rsidRPr="000B7F0C" w:rsidRDefault="00ED3B71" w:rsidP="00DB461E">
      <w:pPr>
        <w:autoSpaceDE w:val="0"/>
        <w:autoSpaceDN w:val="0"/>
        <w:adjustRightInd w:val="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0B7F0C">
        <w:rPr>
          <w:rFonts w:cs="Arial"/>
          <w:sz w:val="20"/>
          <w:szCs w:val="20"/>
          <w:vertAlign w:val="superscript"/>
          <w:lang w:val="it-CH"/>
        </w:rPr>
        <w:t>3</w:t>
      </w:r>
      <w:r w:rsidR="00DB461E" w:rsidRPr="000B7F0C">
        <w:rPr>
          <w:rFonts w:cs="Arial"/>
          <w:sz w:val="20"/>
          <w:szCs w:val="20"/>
          <w:lang w:val="it-CH"/>
        </w:rPr>
        <w:t>L'importo viene concesso unicamente per apparecchi ed elettrodomestici che soddisfano le classi di efficienza definite all’interno del Regolamento di prodotto degli standard di costruzione Minergie (Allegato B2, Tabella 2).</w:t>
      </w:r>
      <w:r w:rsidR="00DB461E" w:rsidRPr="000B7F0C">
        <w:rPr>
          <w:rFonts w:eastAsia="Times New Roman" w:cs="Arial"/>
          <w:sz w:val="20"/>
          <w:szCs w:val="20"/>
          <w:lang w:val="it-CH" w:eastAsia="it-CH"/>
        </w:rPr>
        <w:t xml:space="preserve"> </w:t>
      </w:r>
    </w:p>
    <w:p w14:paraId="25C65F9E" w14:textId="0369A51E" w:rsidR="00205851" w:rsidRPr="000B7F0C" w:rsidRDefault="00ED3B71" w:rsidP="00205851">
      <w:pPr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0B7F0C">
        <w:rPr>
          <w:rFonts w:eastAsia="Times New Roman" w:cs="Arial"/>
          <w:sz w:val="20"/>
          <w:szCs w:val="20"/>
          <w:vertAlign w:val="superscript"/>
          <w:lang w:val="it-CH" w:eastAsia="it-CH"/>
        </w:rPr>
        <w:t>4</w:t>
      </w:r>
      <w:r w:rsidR="00205851" w:rsidRPr="000B7F0C">
        <w:rPr>
          <w:rFonts w:eastAsia="Times New Roman" w:cs="Arial"/>
          <w:sz w:val="20"/>
          <w:szCs w:val="20"/>
          <w:lang w:val="it-CH" w:eastAsia="it-CH"/>
        </w:rPr>
        <w:t>Le richieste di incentivo devono essere inoltrate a al più tardi entro sei mesi dall’acquisto dell’elettrodomestico.</w:t>
      </w:r>
    </w:p>
    <w:p w14:paraId="3EAB4553" w14:textId="77777777" w:rsidR="00205851" w:rsidRPr="000B7F0C" w:rsidRDefault="00205851" w:rsidP="00C20031">
      <w:pPr>
        <w:jc w:val="both"/>
        <w:rPr>
          <w:rFonts w:eastAsia="Times New Roman" w:cs="Arial"/>
          <w:sz w:val="20"/>
          <w:szCs w:val="20"/>
          <w:lang w:val="it-CH" w:eastAsia="it-CH"/>
        </w:rPr>
      </w:pPr>
    </w:p>
    <w:p w14:paraId="05531B15" w14:textId="4C362F34" w:rsidR="00E903E0" w:rsidRPr="000B7F0C" w:rsidRDefault="00E903E0" w:rsidP="00C20031">
      <w:pPr>
        <w:jc w:val="both"/>
        <w:rPr>
          <w:rFonts w:eastAsia="Times New Roman" w:cs="Arial"/>
          <w:b/>
          <w:sz w:val="20"/>
          <w:szCs w:val="20"/>
          <w:u w:val="single"/>
          <w:lang w:val="it-CH" w:eastAsia="it-CH"/>
        </w:rPr>
      </w:pPr>
      <w:r w:rsidRPr="000B7F0C">
        <w:rPr>
          <w:rFonts w:eastAsia="Times New Roman" w:cs="Arial"/>
          <w:b/>
          <w:sz w:val="20"/>
          <w:szCs w:val="20"/>
          <w:u w:val="single"/>
          <w:lang w:val="it-CH" w:eastAsia="it-CH"/>
        </w:rPr>
        <w:t>C</w:t>
      </w:r>
      <w:r w:rsidR="00646C47" w:rsidRPr="000B7F0C">
        <w:rPr>
          <w:rFonts w:eastAsia="Times New Roman" w:cs="Arial"/>
          <w:b/>
          <w:sz w:val="20"/>
          <w:szCs w:val="20"/>
          <w:u w:val="single"/>
          <w:lang w:val="it-CH" w:eastAsia="it-CH"/>
        </w:rPr>
        <w:t>apitolo</w:t>
      </w:r>
      <w:r w:rsidRPr="000B7F0C">
        <w:rPr>
          <w:rFonts w:eastAsia="Times New Roman" w:cs="Arial"/>
          <w:b/>
          <w:sz w:val="20"/>
          <w:szCs w:val="20"/>
          <w:u w:val="single"/>
          <w:lang w:val="it-CH" w:eastAsia="it-CH"/>
        </w:rPr>
        <w:t xml:space="preserve"> V Disposizioni finali </w:t>
      </w:r>
    </w:p>
    <w:p w14:paraId="1D9DC3F5" w14:textId="77777777" w:rsidR="00646C47" w:rsidRPr="000B7F0C" w:rsidRDefault="00646C47" w:rsidP="00C20031">
      <w:pPr>
        <w:jc w:val="both"/>
        <w:rPr>
          <w:rFonts w:eastAsia="Times New Roman" w:cs="Arial"/>
          <w:sz w:val="20"/>
          <w:szCs w:val="20"/>
          <w:lang w:val="it-CH" w:eastAsia="it-CH"/>
        </w:rPr>
      </w:pPr>
    </w:p>
    <w:p w14:paraId="7671B9E9" w14:textId="7DFC2FB7" w:rsidR="00E903E0" w:rsidRPr="000B7F0C" w:rsidRDefault="00205851" w:rsidP="00C20031">
      <w:pPr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0B7F0C">
        <w:rPr>
          <w:rFonts w:eastAsia="Times New Roman" w:cs="Arial"/>
          <w:sz w:val="20"/>
          <w:szCs w:val="20"/>
          <w:lang w:val="it-CH" w:eastAsia="it-CH"/>
        </w:rPr>
        <w:t>Articolo 13</w:t>
      </w:r>
      <w:r w:rsidR="00646C47" w:rsidRPr="000B7F0C">
        <w:rPr>
          <w:rFonts w:eastAsia="Times New Roman" w:cs="Arial"/>
          <w:sz w:val="20"/>
          <w:szCs w:val="20"/>
          <w:lang w:val="it-CH" w:eastAsia="it-CH"/>
        </w:rPr>
        <w:t xml:space="preserve"> - </w:t>
      </w:r>
      <w:r w:rsidR="00E903E0" w:rsidRPr="000B7F0C">
        <w:rPr>
          <w:rFonts w:eastAsia="Times New Roman" w:cs="Arial"/>
          <w:sz w:val="20"/>
          <w:szCs w:val="20"/>
          <w:lang w:val="it-CH" w:eastAsia="it-CH"/>
        </w:rPr>
        <w:t xml:space="preserve">Competenza </w:t>
      </w:r>
    </w:p>
    <w:p w14:paraId="4B0888AC" w14:textId="2D738A4A" w:rsidR="00E903E0" w:rsidRPr="000B7F0C" w:rsidRDefault="00E903E0" w:rsidP="00C20031">
      <w:pPr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0B7F0C">
        <w:rPr>
          <w:rFonts w:eastAsia="Times New Roman" w:cs="Arial"/>
          <w:sz w:val="20"/>
          <w:szCs w:val="20"/>
          <w:lang w:val="it-CH" w:eastAsia="it-CH"/>
        </w:rPr>
        <w:t>Il Municipio è competente per l'applicazione della</w:t>
      </w:r>
      <w:r w:rsidR="00C12149" w:rsidRPr="000B7F0C">
        <w:rPr>
          <w:rFonts w:eastAsia="Times New Roman" w:cs="Arial"/>
          <w:sz w:val="20"/>
          <w:szCs w:val="20"/>
          <w:lang w:val="it-CH" w:eastAsia="it-CH"/>
        </w:rPr>
        <w:t xml:space="preserve"> </w:t>
      </w:r>
      <w:r w:rsidRPr="000B7F0C">
        <w:rPr>
          <w:rFonts w:eastAsia="Times New Roman" w:cs="Arial"/>
          <w:sz w:val="20"/>
          <w:szCs w:val="20"/>
          <w:lang w:val="it-CH" w:eastAsia="it-CH"/>
        </w:rPr>
        <w:t>presente Ordinanza. In particolare, è riservato il</w:t>
      </w:r>
      <w:r w:rsidR="00C12149" w:rsidRPr="000B7F0C">
        <w:rPr>
          <w:rFonts w:eastAsia="Times New Roman" w:cs="Arial"/>
          <w:sz w:val="20"/>
          <w:szCs w:val="20"/>
          <w:lang w:val="it-CH" w:eastAsia="it-CH"/>
        </w:rPr>
        <w:t xml:space="preserve"> </w:t>
      </w:r>
      <w:r w:rsidRPr="000B7F0C">
        <w:rPr>
          <w:rFonts w:eastAsia="Times New Roman" w:cs="Arial"/>
          <w:sz w:val="20"/>
          <w:szCs w:val="20"/>
          <w:lang w:val="it-CH" w:eastAsia="it-CH"/>
        </w:rPr>
        <w:t xml:space="preserve">diritto di effettuare controlli. </w:t>
      </w:r>
    </w:p>
    <w:p w14:paraId="70356441" w14:textId="77777777" w:rsidR="00C12149" w:rsidRPr="000B7F0C" w:rsidRDefault="00C12149" w:rsidP="00C20031">
      <w:pPr>
        <w:jc w:val="both"/>
        <w:rPr>
          <w:rFonts w:eastAsia="Times New Roman" w:cs="Arial"/>
          <w:sz w:val="20"/>
          <w:szCs w:val="20"/>
          <w:lang w:val="it-CH" w:eastAsia="it-CH"/>
        </w:rPr>
      </w:pPr>
    </w:p>
    <w:p w14:paraId="6087133A" w14:textId="02856681" w:rsidR="00E903E0" w:rsidRPr="000B7F0C" w:rsidRDefault="00205851" w:rsidP="00C20031">
      <w:pPr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0B7F0C">
        <w:rPr>
          <w:rFonts w:eastAsia="Times New Roman" w:cs="Arial"/>
          <w:sz w:val="20"/>
          <w:szCs w:val="20"/>
          <w:lang w:val="it-CH" w:eastAsia="it-CH"/>
        </w:rPr>
        <w:t>Articolo 14</w:t>
      </w:r>
      <w:r w:rsidR="00646C47" w:rsidRPr="000B7F0C">
        <w:rPr>
          <w:rFonts w:eastAsia="Times New Roman" w:cs="Arial"/>
          <w:sz w:val="20"/>
          <w:szCs w:val="20"/>
          <w:lang w:val="it-CH" w:eastAsia="it-CH"/>
        </w:rPr>
        <w:t xml:space="preserve"> - </w:t>
      </w:r>
      <w:r w:rsidR="00E903E0" w:rsidRPr="000B7F0C">
        <w:rPr>
          <w:rFonts w:eastAsia="Times New Roman" w:cs="Arial"/>
          <w:sz w:val="20"/>
          <w:szCs w:val="20"/>
          <w:lang w:val="it-CH" w:eastAsia="it-CH"/>
        </w:rPr>
        <w:t xml:space="preserve">Versamento dei sussidi </w:t>
      </w:r>
    </w:p>
    <w:p w14:paraId="4FA91167" w14:textId="392DDC81" w:rsidR="00E903E0" w:rsidRPr="000B7F0C" w:rsidRDefault="00646C47" w:rsidP="00C20031">
      <w:pPr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0B7F0C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="00E903E0" w:rsidRPr="000B7F0C">
        <w:rPr>
          <w:rFonts w:eastAsia="Times New Roman" w:cs="Arial"/>
          <w:sz w:val="20"/>
          <w:szCs w:val="20"/>
          <w:lang w:val="it-CH" w:eastAsia="it-CH"/>
        </w:rPr>
        <w:t>Se l’istanza per l’ottenimento del contributo comunale è corretta, completa e legittima, il versamento</w:t>
      </w:r>
      <w:r w:rsidR="00C12149" w:rsidRPr="000B7F0C">
        <w:rPr>
          <w:rFonts w:eastAsia="Times New Roman" w:cs="Arial"/>
          <w:sz w:val="20"/>
          <w:szCs w:val="20"/>
          <w:lang w:val="it-CH" w:eastAsia="it-CH"/>
        </w:rPr>
        <w:t xml:space="preserve"> </w:t>
      </w:r>
      <w:r w:rsidR="00E903E0" w:rsidRPr="000B7F0C">
        <w:rPr>
          <w:rFonts w:eastAsia="Times New Roman" w:cs="Arial"/>
          <w:sz w:val="20"/>
          <w:szCs w:val="20"/>
          <w:lang w:val="it-CH" w:eastAsia="it-CH"/>
        </w:rPr>
        <w:t xml:space="preserve">del sussidio avviene di regola entro un mese dall’accertamento tramite accredito bancario o postale. </w:t>
      </w:r>
    </w:p>
    <w:p w14:paraId="259AB34B" w14:textId="61F82E40" w:rsidR="00E903E0" w:rsidRPr="000B7F0C" w:rsidRDefault="00646C47" w:rsidP="00C20031">
      <w:pPr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0B7F0C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="00E903E0" w:rsidRPr="000B7F0C">
        <w:rPr>
          <w:rFonts w:eastAsia="Times New Roman" w:cs="Arial"/>
          <w:sz w:val="20"/>
          <w:szCs w:val="20"/>
          <w:lang w:val="it-CH" w:eastAsia="it-CH"/>
        </w:rPr>
        <w:t>È escluso il rimborso a contanti</w:t>
      </w:r>
      <w:r w:rsidR="00C12149" w:rsidRPr="000B7F0C">
        <w:rPr>
          <w:rFonts w:eastAsia="Times New Roman" w:cs="Arial"/>
          <w:sz w:val="20"/>
          <w:szCs w:val="20"/>
          <w:lang w:val="it-CH" w:eastAsia="it-CH"/>
        </w:rPr>
        <w:t>.</w:t>
      </w:r>
      <w:r w:rsidR="00E903E0" w:rsidRPr="000B7F0C">
        <w:rPr>
          <w:rFonts w:eastAsia="Times New Roman" w:cs="Arial"/>
          <w:sz w:val="20"/>
          <w:szCs w:val="20"/>
          <w:lang w:val="it-CH" w:eastAsia="it-CH"/>
        </w:rPr>
        <w:t xml:space="preserve"> </w:t>
      </w:r>
    </w:p>
    <w:p w14:paraId="037454A3" w14:textId="77777777" w:rsidR="00C12149" w:rsidRPr="000B7F0C" w:rsidRDefault="00C12149" w:rsidP="00C20031">
      <w:pPr>
        <w:jc w:val="both"/>
        <w:rPr>
          <w:rFonts w:eastAsia="Times New Roman" w:cs="Arial"/>
          <w:sz w:val="20"/>
          <w:szCs w:val="20"/>
          <w:lang w:val="it-CH" w:eastAsia="it-CH"/>
        </w:rPr>
      </w:pPr>
    </w:p>
    <w:p w14:paraId="4D2EC250" w14:textId="79754489" w:rsidR="00E903E0" w:rsidRPr="000B7F0C" w:rsidRDefault="00205851" w:rsidP="00C20031">
      <w:pPr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0B7F0C">
        <w:rPr>
          <w:rFonts w:eastAsia="Times New Roman" w:cs="Arial"/>
          <w:sz w:val="20"/>
          <w:szCs w:val="20"/>
          <w:lang w:val="it-CH" w:eastAsia="it-CH"/>
        </w:rPr>
        <w:t>Articolo 15</w:t>
      </w:r>
      <w:r w:rsidR="00646C47" w:rsidRPr="000B7F0C">
        <w:rPr>
          <w:rFonts w:eastAsia="Times New Roman" w:cs="Arial"/>
          <w:sz w:val="20"/>
          <w:szCs w:val="20"/>
          <w:lang w:val="it-CH" w:eastAsia="it-CH"/>
        </w:rPr>
        <w:t xml:space="preserve"> - </w:t>
      </w:r>
      <w:r w:rsidR="00E903E0" w:rsidRPr="000B7F0C">
        <w:rPr>
          <w:rFonts w:eastAsia="Times New Roman" w:cs="Arial"/>
          <w:sz w:val="20"/>
          <w:szCs w:val="20"/>
          <w:lang w:val="it-CH" w:eastAsia="it-CH"/>
        </w:rPr>
        <w:t xml:space="preserve">Riscossione indebita </w:t>
      </w:r>
    </w:p>
    <w:p w14:paraId="60CD5635" w14:textId="5D5723E4" w:rsidR="00E903E0" w:rsidRPr="000B7F0C" w:rsidRDefault="00E903E0" w:rsidP="00C20031">
      <w:pPr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0B7F0C">
        <w:rPr>
          <w:rFonts w:eastAsia="Times New Roman" w:cs="Arial"/>
          <w:sz w:val="20"/>
          <w:szCs w:val="20"/>
          <w:vertAlign w:val="superscript"/>
          <w:lang w:val="it-CH" w:eastAsia="it-CH"/>
        </w:rPr>
        <w:lastRenderedPageBreak/>
        <w:t>1</w:t>
      </w:r>
      <w:r w:rsidRPr="000B7F0C">
        <w:rPr>
          <w:rFonts w:eastAsia="Times New Roman" w:cs="Arial"/>
          <w:sz w:val="20"/>
          <w:szCs w:val="20"/>
          <w:lang w:val="it-CH" w:eastAsia="it-CH"/>
        </w:rPr>
        <w:t xml:space="preserve">Gli incentivi indebitamente riscossi devono essere restituiti spontaneamente dai beneficiari. </w:t>
      </w:r>
    </w:p>
    <w:p w14:paraId="72E715AD" w14:textId="4A1D9D67" w:rsidR="00E903E0" w:rsidRPr="000B7F0C" w:rsidRDefault="00E903E0" w:rsidP="00C20031">
      <w:pPr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0B7F0C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Pr="000B7F0C">
        <w:rPr>
          <w:rFonts w:eastAsia="Times New Roman" w:cs="Arial"/>
          <w:sz w:val="20"/>
          <w:szCs w:val="20"/>
          <w:lang w:val="it-CH" w:eastAsia="it-CH"/>
        </w:rPr>
        <w:t xml:space="preserve">Ogni abuso rilevato nell’ambito dell’assegnazione dell’incentivo determina, oltre all’immediata restituzione di quanto indebitamente acquisito, il decadimento del diritto per </w:t>
      </w:r>
      <w:r w:rsidR="002B7200" w:rsidRPr="000B7F0C">
        <w:rPr>
          <w:rFonts w:eastAsia="Times New Roman" w:cs="Arial"/>
          <w:sz w:val="20"/>
          <w:szCs w:val="20"/>
          <w:lang w:val="it-CH" w:eastAsia="it-CH"/>
        </w:rPr>
        <w:t xml:space="preserve">i </w:t>
      </w:r>
      <w:r w:rsidR="00FA0216" w:rsidRPr="000B7F0C">
        <w:rPr>
          <w:rFonts w:eastAsia="Times New Roman" w:cs="Arial"/>
          <w:sz w:val="20"/>
          <w:szCs w:val="20"/>
          <w:lang w:val="it-CH" w:eastAsia="it-CH"/>
        </w:rPr>
        <w:t xml:space="preserve">cinque </w:t>
      </w:r>
      <w:r w:rsidRPr="000B7F0C">
        <w:rPr>
          <w:rFonts w:eastAsia="Times New Roman" w:cs="Arial"/>
          <w:sz w:val="20"/>
          <w:szCs w:val="20"/>
          <w:lang w:val="it-CH" w:eastAsia="it-CH"/>
        </w:rPr>
        <w:t>anni seguenti. Rimane riservata l’azione penale e il prelievo delle spese</w:t>
      </w:r>
      <w:r w:rsidR="00C12149" w:rsidRPr="000B7F0C">
        <w:rPr>
          <w:rFonts w:eastAsia="Times New Roman" w:cs="Arial"/>
          <w:sz w:val="20"/>
          <w:szCs w:val="20"/>
          <w:lang w:val="it-CH" w:eastAsia="it-CH"/>
        </w:rPr>
        <w:t xml:space="preserve"> amministrative.</w:t>
      </w:r>
    </w:p>
    <w:p w14:paraId="737123C5" w14:textId="77777777" w:rsidR="00C12149" w:rsidRPr="000B7F0C" w:rsidRDefault="00C12149" w:rsidP="00C20031">
      <w:pPr>
        <w:jc w:val="both"/>
        <w:rPr>
          <w:rFonts w:eastAsia="Times New Roman" w:cs="Arial"/>
          <w:sz w:val="20"/>
          <w:szCs w:val="20"/>
          <w:lang w:val="it-CH" w:eastAsia="it-CH"/>
        </w:rPr>
      </w:pPr>
    </w:p>
    <w:p w14:paraId="3B1528B2" w14:textId="5EB7FF84" w:rsidR="00E903E0" w:rsidRPr="000B7F0C" w:rsidRDefault="00205851" w:rsidP="00C20031">
      <w:pPr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0B7F0C">
        <w:rPr>
          <w:rFonts w:eastAsia="Times New Roman" w:cs="Arial"/>
          <w:sz w:val="20"/>
          <w:szCs w:val="20"/>
          <w:lang w:val="it-CH" w:eastAsia="it-CH"/>
        </w:rPr>
        <w:t>Articolo 16</w:t>
      </w:r>
      <w:r w:rsidR="00646C47" w:rsidRPr="000B7F0C">
        <w:rPr>
          <w:rFonts w:eastAsia="Times New Roman" w:cs="Arial"/>
          <w:sz w:val="20"/>
          <w:szCs w:val="20"/>
          <w:lang w:val="it-CH" w:eastAsia="it-CH"/>
        </w:rPr>
        <w:t xml:space="preserve"> - </w:t>
      </w:r>
      <w:r w:rsidR="00E903E0" w:rsidRPr="000B7F0C">
        <w:rPr>
          <w:rFonts w:eastAsia="Times New Roman" w:cs="Arial"/>
          <w:sz w:val="20"/>
          <w:szCs w:val="20"/>
          <w:lang w:val="it-CH" w:eastAsia="it-CH"/>
        </w:rPr>
        <w:t xml:space="preserve">Diritto di compensazione </w:t>
      </w:r>
    </w:p>
    <w:p w14:paraId="18E7296F" w14:textId="6E2D9A44" w:rsidR="00E903E0" w:rsidRPr="000B7F0C" w:rsidRDefault="00E903E0" w:rsidP="00C20031">
      <w:pPr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0B7F0C">
        <w:rPr>
          <w:rFonts w:eastAsia="Times New Roman" w:cs="Arial"/>
          <w:sz w:val="20"/>
          <w:szCs w:val="20"/>
          <w:lang w:val="it-CH" w:eastAsia="it-CH"/>
        </w:rPr>
        <w:t>Gli incentivi potranno essere trattenuti a parziale</w:t>
      </w:r>
      <w:r w:rsidR="00C12149" w:rsidRPr="000B7F0C">
        <w:rPr>
          <w:rFonts w:eastAsia="Times New Roman" w:cs="Arial"/>
          <w:sz w:val="20"/>
          <w:szCs w:val="20"/>
          <w:lang w:val="it-CH" w:eastAsia="it-CH"/>
        </w:rPr>
        <w:t xml:space="preserve"> </w:t>
      </w:r>
      <w:r w:rsidRPr="000B7F0C">
        <w:rPr>
          <w:rFonts w:eastAsia="Times New Roman" w:cs="Arial"/>
          <w:sz w:val="20"/>
          <w:szCs w:val="20"/>
          <w:lang w:val="it-CH" w:eastAsia="it-CH"/>
        </w:rPr>
        <w:t xml:space="preserve">o a totale compensazione delle imposte e delle tasse comunali, qualora gli aventi diritto fossero in mora con il pagamento delle stesse. </w:t>
      </w:r>
    </w:p>
    <w:p w14:paraId="668413B1" w14:textId="77777777" w:rsidR="00646C47" w:rsidRPr="000B7F0C" w:rsidRDefault="00646C47" w:rsidP="00C20031">
      <w:pPr>
        <w:jc w:val="both"/>
        <w:rPr>
          <w:rFonts w:eastAsia="Times New Roman" w:cs="Arial"/>
          <w:sz w:val="20"/>
          <w:szCs w:val="20"/>
          <w:lang w:val="it-CH" w:eastAsia="it-CH"/>
        </w:rPr>
      </w:pPr>
    </w:p>
    <w:p w14:paraId="1F8001C4" w14:textId="6326215A" w:rsidR="00E903E0" w:rsidRPr="000B7F0C" w:rsidRDefault="00205851" w:rsidP="00C20031">
      <w:pPr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0B7F0C">
        <w:rPr>
          <w:rFonts w:eastAsia="Times New Roman" w:cs="Arial"/>
          <w:sz w:val="20"/>
          <w:szCs w:val="20"/>
          <w:lang w:val="it-CH" w:eastAsia="it-CH"/>
        </w:rPr>
        <w:t>Articolo 17</w:t>
      </w:r>
      <w:r w:rsidR="00646C47" w:rsidRPr="000B7F0C">
        <w:rPr>
          <w:rFonts w:eastAsia="Times New Roman" w:cs="Arial"/>
          <w:sz w:val="20"/>
          <w:szCs w:val="20"/>
          <w:lang w:val="it-CH" w:eastAsia="it-CH"/>
        </w:rPr>
        <w:t xml:space="preserve"> - </w:t>
      </w:r>
      <w:r w:rsidR="00E903E0" w:rsidRPr="000B7F0C">
        <w:rPr>
          <w:rFonts w:eastAsia="Times New Roman" w:cs="Arial"/>
          <w:sz w:val="20"/>
          <w:szCs w:val="20"/>
          <w:lang w:val="it-CH" w:eastAsia="it-CH"/>
        </w:rPr>
        <w:t xml:space="preserve">Termini e rimedi giuridici </w:t>
      </w:r>
    </w:p>
    <w:p w14:paraId="25D5E21C" w14:textId="21AC2C52" w:rsidR="00E903E0" w:rsidRPr="000B7F0C" w:rsidRDefault="00E903E0" w:rsidP="00C20031">
      <w:pPr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0B7F0C">
        <w:rPr>
          <w:rFonts w:eastAsia="Times New Roman" w:cs="Arial"/>
          <w:sz w:val="20"/>
          <w:szCs w:val="20"/>
          <w:lang w:val="it-CH" w:eastAsia="it-CH"/>
        </w:rPr>
        <w:t xml:space="preserve">Contro la presente ordinanza è data facoltà di ricorso al Consiglio di Stato, entro il termine di 30 giorni dalla data di pubblicazione. </w:t>
      </w:r>
    </w:p>
    <w:p w14:paraId="652D173C" w14:textId="77777777" w:rsidR="00C12149" w:rsidRPr="000B7F0C" w:rsidRDefault="00C12149" w:rsidP="00C20031">
      <w:pPr>
        <w:jc w:val="both"/>
        <w:rPr>
          <w:rFonts w:eastAsia="Times New Roman" w:cs="Arial"/>
          <w:sz w:val="20"/>
          <w:szCs w:val="20"/>
          <w:lang w:val="it-CH" w:eastAsia="it-CH"/>
        </w:rPr>
      </w:pPr>
    </w:p>
    <w:p w14:paraId="32959559" w14:textId="130915E9" w:rsidR="00E903E0" w:rsidRPr="000B7F0C" w:rsidRDefault="00E903E0" w:rsidP="00C20031">
      <w:pPr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0B7F0C">
        <w:rPr>
          <w:rFonts w:eastAsia="Times New Roman" w:cs="Arial"/>
          <w:sz w:val="20"/>
          <w:szCs w:val="20"/>
          <w:lang w:val="it-CH" w:eastAsia="it-CH"/>
        </w:rPr>
        <w:t>Art</w:t>
      </w:r>
      <w:r w:rsidR="00205851" w:rsidRPr="000B7F0C">
        <w:rPr>
          <w:rFonts w:eastAsia="Times New Roman" w:cs="Arial"/>
          <w:sz w:val="20"/>
          <w:szCs w:val="20"/>
          <w:lang w:val="it-CH" w:eastAsia="it-CH"/>
        </w:rPr>
        <w:t>icolo 18</w:t>
      </w:r>
      <w:r w:rsidR="00646C47" w:rsidRPr="000B7F0C">
        <w:rPr>
          <w:rFonts w:eastAsia="Times New Roman" w:cs="Arial"/>
          <w:sz w:val="20"/>
          <w:szCs w:val="20"/>
          <w:lang w:val="it-CH" w:eastAsia="it-CH"/>
        </w:rPr>
        <w:t xml:space="preserve"> - </w:t>
      </w:r>
      <w:r w:rsidRPr="000B7F0C">
        <w:rPr>
          <w:rFonts w:eastAsia="Times New Roman" w:cs="Arial"/>
          <w:sz w:val="20"/>
          <w:szCs w:val="20"/>
          <w:lang w:val="it-CH" w:eastAsia="it-CH"/>
        </w:rPr>
        <w:t xml:space="preserve">Norma transitoria </w:t>
      </w:r>
    </w:p>
    <w:p w14:paraId="4884B631" w14:textId="28B94908" w:rsidR="00E903E0" w:rsidRPr="000B7F0C" w:rsidRDefault="00E903E0" w:rsidP="00C20031">
      <w:pPr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0B7F0C">
        <w:rPr>
          <w:rFonts w:eastAsia="Times New Roman" w:cs="Arial"/>
          <w:sz w:val="20"/>
          <w:szCs w:val="20"/>
          <w:lang w:val="it-CH" w:eastAsia="it-CH"/>
        </w:rPr>
        <w:t xml:space="preserve">La presente ordinanza si applica anche per lavori eseguiti tra il </w:t>
      </w:r>
      <w:r w:rsidR="00646C47" w:rsidRPr="000B7F0C">
        <w:rPr>
          <w:rFonts w:eastAsia="Times New Roman" w:cs="Arial"/>
          <w:sz w:val="20"/>
          <w:szCs w:val="20"/>
          <w:lang w:val="it-CH" w:eastAsia="it-CH"/>
        </w:rPr>
        <w:t>XX.</w:t>
      </w:r>
      <w:proofErr w:type="gramStart"/>
      <w:r w:rsidR="00646C47" w:rsidRPr="000B7F0C">
        <w:rPr>
          <w:rFonts w:eastAsia="Times New Roman" w:cs="Arial"/>
          <w:sz w:val="20"/>
          <w:szCs w:val="20"/>
          <w:lang w:val="it-CH" w:eastAsia="it-CH"/>
        </w:rPr>
        <w:t>XX.XXXX</w:t>
      </w:r>
      <w:proofErr w:type="gramEnd"/>
      <w:r w:rsidRPr="000B7F0C">
        <w:rPr>
          <w:rFonts w:eastAsia="Times New Roman" w:cs="Arial"/>
          <w:sz w:val="20"/>
          <w:szCs w:val="20"/>
          <w:lang w:val="it-CH" w:eastAsia="it-CH"/>
        </w:rPr>
        <w:t xml:space="preserve"> e la data di entrata</w:t>
      </w:r>
      <w:r w:rsidR="00C12149" w:rsidRPr="000B7F0C">
        <w:rPr>
          <w:rFonts w:eastAsia="Times New Roman" w:cs="Arial"/>
          <w:sz w:val="20"/>
          <w:szCs w:val="20"/>
          <w:lang w:val="it-CH" w:eastAsia="it-CH"/>
        </w:rPr>
        <w:t xml:space="preserve"> </w:t>
      </w:r>
      <w:r w:rsidRPr="000B7F0C">
        <w:rPr>
          <w:rFonts w:eastAsia="Times New Roman" w:cs="Arial"/>
          <w:sz w:val="20"/>
          <w:szCs w:val="20"/>
          <w:lang w:val="it-CH" w:eastAsia="it-CH"/>
        </w:rPr>
        <w:t xml:space="preserve">in vigore della stessa se la richiesta è presentata corredata dalla documentazione completa secondo le disposizioni e le tempistiche previste. </w:t>
      </w:r>
    </w:p>
    <w:p w14:paraId="667E2931" w14:textId="77777777" w:rsidR="005C6143" w:rsidRPr="000B7F0C" w:rsidRDefault="005C6143" w:rsidP="00C20031">
      <w:pPr>
        <w:jc w:val="both"/>
        <w:rPr>
          <w:rFonts w:eastAsia="Times New Roman" w:cs="Arial"/>
          <w:sz w:val="20"/>
          <w:szCs w:val="20"/>
          <w:lang w:val="it-CH" w:eastAsia="it-CH"/>
        </w:rPr>
      </w:pPr>
    </w:p>
    <w:p w14:paraId="0BCEC837" w14:textId="30DFC934" w:rsidR="00646C47" w:rsidRPr="000B7F0C" w:rsidRDefault="005C6143" w:rsidP="00646C47">
      <w:pPr>
        <w:jc w:val="both"/>
        <w:rPr>
          <w:rFonts w:eastAsia="Times New Roman" w:cs="Arial"/>
          <w:sz w:val="20"/>
          <w:szCs w:val="20"/>
          <w:lang w:val="it-CH" w:eastAsia="it-CH"/>
        </w:rPr>
      </w:pPr>
      <w:r>
        <w:rPr>
          <w:rFonts w:eastAsia="Times New Roman" w:cs="Arial"/>
          <w:sz w:val="20"/>
          <w:szCs w:val="20"/>
          <w:lang w:val="it-CH" w:eastAsia="it-CH"/>
        </w:rPr>
        <w:t xml:space="preserve">Per il </w:t>
      </w:r>
      <w:r w:rsidR="00FC355C">
        <w:rPr>
          <w:rFonts w:eastAsia="Times New Roman" w:cs="Arial"/>
          <w:sz w:val="20"/>
          <w:szCs w:val="20"/>
          <w:lang w:val="it-CH" w:eastAsia="it-CH"/>
        </w:rPr>
        <w:t>M</w:t>
      </w:r>
      <w:r>
        <w:rPr>
          <w:rFonts w:eastAsia="Times New Roman" w:cs="Arial"/>
          <w:sz w:val="20"/>
          <w:szCs w:val="20"/>
          <w:lang w:val="it-CH" w:eastAsia="it-CH"/>
        </w:rPr>
        <w:t>unicipio</w:t>
      </w:r>
    </w:p>
    <w:p w14:paraId="0249D84E" w14:textId="77777777" w:rsidR="005C6143" w:rsidRPr="000B7F0C" w:rsidRDefault="005C6143" w:rsidP="00646C47">
      <w:pPr>
        <w:jc w:val="both"/>
        <w:rPr>
          <w:rFonts w:eastAsia="Times New Roman" w:cs="Arial"/>
          <w:sz w:val="20"/>
          <w:szCs w:val="20"/>
          <w:lang w:val="it-CH" w:eastAsia="it-CH"/>
        </w:rPr>
      </w:pPr>
      <w:bookmarkStart w:id="2" w:name="_GoBack"/>
      <w:bookmarkEnd w:id="2"/>
    </w:p>
    <w:p w14:paraId="6E2B1049" w14:textId="15D64F56" w:rsidR="00646C47" w:rsidRDefault="00646C47" w:rsidP="00646C47">
      <w:pPr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0B7F0C">
        <w:rPr>
          <w:rFonts w:eastAsia="Times New Roman" w:cs="Arial"/>
          <w:sz w:val="20"/>
          <w:szCs w:val="20"/>
          <w:lang w:val="it-CH" w:eastAsia="it-CH"/>
        </w:rPr>
        <w:t>Il Sindaco</w:t>
      </w:r>
      <w:r w:rsidR="009D4C60" w:rsidRPr="000B7F0C">
        <w:rPr>
          <w:rFonts w:eastAsia="Times New Roman" w:cs="Arial"/>
          <w:sz w:val="20"/>
          <w:szCs w:val="20"/>
          <w:lang w:val="it-CH" w:eastAsia="it-CH"/>
        </w:rPr>
        <w:tab/>
      </w:r>
      <w:r w:rsidR="009D4C60" w:rsidRPr="000B7F0C">
        <w:rPr>
          <w:rFonts w:eastAsia="Times New Roman" w:cs="Arial"/>
          <w:sz w:val="20"/>
          <w:szCs w:val="20"/>
          <w:lang w:val="it-CH" w:eastAsia="it-CH"/>
        </w:rPr>
        <w:tab/>
      </w:r>
      <w:r w:rsidR="009D4C60" w:rsidRPr="000B7F0C">
        <w:rPr>
          <w:rFonts w:eastAsia="Times New Roman" w:cs="Arial"/>
          <w:sz w:val="20"/>
          <w:szCs w:val="20"/>
          <w:lang w:val="it-CH" w:eastAsia="it-CH"/>
        </w:rPr>
        <w:tab/>
      </w:r>
      <w:r w:rsidRPr="000B7F0C">
        <w:rPr>
          <w:rFonts w:eastAsia="Times New Roman" w:cs="Arial"/>
          <w:sz w:val="20"/>
          <w:szCs w:val="20"/>
          <w:lang w:val="it-CH" w:eastAsia="it-CH"/>
        </w:rPr>
        <w:t>Il Segretario</w:t>
      </w:r>
    </w:p>
    <w:p w14:paraId="59AE4572" w14:textId="77777777" w:rsidR="005C6143" w:rsidRPr="000B7F0C" w:rsidRDefault="005C6143" w:rsidP="00646C47">
      <w:pPr>
        <w:jc w:val="both"/>
        <w:rPr>
          <w:rFonts w:eastAsia="Times New Roman" w:cs="Arial"/>
          <w:sz w:val="20"/>
          <w:szCs w:val="20"/>
          <w:lang w:val="it-CH" w:eastAsia="it-CH"/>
        </w:rPr>
      </w:pPr>
    </w:p>
    <w:p w14:paraId="787F6B94" w14:textId="228994E3" w:rsidR="0032270F" w:rsidRPr="00B46898" w:rsidRDefault="009D4C60" w:rsidP="00C20031">
      <w:pPr>
        <w:jc w:val="both"/>
        <w:rPr>
          <w:rFonts w:cs="Arial"/>
          <w:sz w:val="20"/>
          <w:szCs w:val="20"/>
          <w:lang w:val="it-CH"/>
        </w:rPr>
      </w:pPr>
      <w:r w:rsidRPr="000B7F0C">
        <w:rPr>
          <w:rFonts w:cs="Arial"/>
          <w:sz w:val="20"/>
          <w:szCs w:val="20"/>
          <w:lang w:val="it-CH"/>
        </w:rPr>
        <w:t>XXXXX</w:t>
      </w:r>
      <w:r w:rsidRPr="000B7F0C">
        <w:rPr>
          <w:rFonts w:cs="Arial"/>
          <w:sz w:val="20"/>
          <w:szCs w:val="20"/>
          <w:lang w:val="it-CH"/>
        </w:rPr>
        <w:tab/>
      </w:r>
      <w:r w:rsidRPr="000B7F0C">
        <w:rPr>
          <w:rFonts w:cs="Arial"/>
          <w:sz w:val="20"/>
          <w:szCs w:val="20"/>
          <w:lang w:val="it-CH"/>
        </w:rPr>
        <w:tab/>
      </w:r>
      <w:r w:rsidRPr="000B7F0C">
        <w:rPr>
          <w:rFonts w:cs="Arial"/>
          <w:sz w:val="20"/>
          <w:szCs w:val="20"/>
          <w:lang w:val="it-CH"/>
        </w:rPr>
        <w:tab/>
      </w:r>
      <w:r w:rsidRPr="000B7F0C">
        <w:rPr>
          <w:rFonts w:cs="Arial"/>
          <w:sz w:val="20"/>
          <w:szCs w:val="20"/>
          <w:lang w:val="it-CH"/>
        </w:rPr>
        <w:tab/>
      </w:r>
      <w:proofErr w:type="spellStart"/>
      <w:r w:rsidRPr="000B7F0C">
        <w:rPr>
          <w:rFonts w:cs="Arial"/>
          <w:sz w:val="20"/>
          <w:szCs w:val="20"/>
          <w:lang w:val="it-CH"/>
        </w:rPr>
        <w:t>XXXXX</w:t>
      </w:r>
      <w:bookmarkEnd w:id="1"/>
      <w:proofErr w:type="spellEnd"/>
    </w:p>
    <w:sectPr w:rsidR="0032270F" w:rsidRPr="00B46898" w:rsidSect="00993227">
      <w:headerReference w:type="default" r:id="rId8"/>
      <w:footerReference w:type="default" r:id="rId9"/>
      <w:headerReference w:type="first" r:id="rId10"/>
      <w:pgSz w:w="11900" w:h="16840"/>
      <w:pgMar w:top="2127" w:right="1134" w:bottom="1134" w:left="1134" w:header="708" w:footer="737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CD89CF" w16cid:durableId="1F4776F8"/>
  <w16cid:commentId w16cid:paraId="630DB2BD" w16cid:durableId="1F478303"/>
  <w16cid:commentId w16cid:paraId="30512A8A" w16cid:durableId="1F479656"/>
  <w16cid:commentId w16cid:paraId="5733CBA0" w16cid:durableId="1F47D55C"/>
  <w16cid:commentId w16cid:paraId="586EEF0A" w16cid:durableId="1F47E46F"/>
  <w16cid:commentId w16cid:paraId="476C7B7B" w16cid:durableId="1F47E62B"/>
  <w16cid:commentId w16cid:paraId="7B69D37B" w16cid:durableId="1F47E53A"/>
  <w16cid:commentId w16cid:paraId="51B8B094" w16cid:durableId="1F47E6E5"/>
  <w16cid:commentId w16cid:paraId="39562991" w16cid:durableId="1F47E723"/>
  <w16cid:commentId w16cid:paraId="16B46E36" w16cid:durableId="1F47E713"/>
  <w16cid:commentId w16cid:paraId="14059FCC" w16cid:durableId="1F47E8DB"/>
  <w16cid:commentId w16cid:paraId="5DC88498" w16cid:durableId="1F47EC3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E9EE9B" w14:textId="77777777" w:rsidR="00F57E46" w:rsidRDefault="00F57E46" w:rsidP="00A81D63">
      <w:r>
        <w:separator/>
      </w:r>
    </w:p>
    <w:p w14:paraId="0A739757" w14:textId="77777777" w:rsidR="00F57E46" w:rsidRDefault="00F57E46"/>
    <w:p w14:paraId="0F818EB8" w14:textId="77777777" w:rsidR="00F57E46" w:rsidRDefault="00F57E46"/>
  </w:endnote>
  <w:endnote w:type="continuationSeparator" w:id="0">
    <w:p w14:paraId="3825C208" w14:textId="77777777" w:rsidR="00F57E46" w:rsidRDefault="00F57E46" w:rsidP="00A81D63">
      <w:r>
        <w:continuationSeparator/>
      </w:r>
    </w:p>
    <w:p w14:paraId="1B9172AB" w14:textId="77777777" w:rsidR="00F57E46" w:rsidRDefault="00F57E46"/>
    <w:p w14:paraId="35E8C1B8" w14:textId="77777777" w:rsidR="00F57E46" w:rsidRDefault="00F57E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800000AF" w:usb1="40000048" w:usb2="00000000" w:usb3="00000000" w:csb0="0000011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7578029"/>
      <w:docPartObj>
        <w:docPartGallery w:val="Page Numbers (Bottom of Page)"/>
        <w:docPartUnique/>
      </w:docPartObj>
    </w:sdtPr>
    <w:sdtEndPr>
      <w:rPr>
        <w:rFonts w:cs="Arial"/>
        <w:sz w:val="16"/>
      </w:rPr>
    </w:sdtEndPr>
    <w:sdtContent>
      <w:p w14:paraId="3509E6AB" w14:textId="7EE059D7" w:rsidR="00B6114E" w:rsidRPr="002058B1" w:rsidRDefault="00B6114E" w:rsidP="00993227">
        <w:pPr>
          <w:pStyle w:val="Pidipagina"/>
          <w:jc w:val="right"/>
          <w:rPr>
            <w:rFonts w:cs="Arial"/>
            <w:sz w:val="16"/>
          </w:rPr>
        </w:pPr>
        <w:r w:rsidRPr="002058B1">
          <w:rPr>
            <w:rFonts w:cs="Arial"/>
            <w:sz w:val="16"/>
          </w:rPr>
          <w:fldChar w:fldCharType="begin"/>
        </w:r>
        <w:r w:rsidRPr="002058B1">
          <w:rPr>
            <w:rFonts w:cs="Arial"/>
            <w:sz w:val="16"/>
          </w:rPr>
          <w:instrText>PAGE   \* MERGEFORMAT</w:instrText>
        </w:r>
        <w:r w:rsidRPr="002058B1">
          <w:rPr>
            <w:rFonts w:cs="Arial"/>
            <w:sz w:val="16"/>
          </w:rPr>
          <w:fldChar w:fldCharType="separate"/>
        </w:r>
        <w:r w:rsidR="00FC355C">
          <w:rPr>
            <w:rFonts w:cs="Arial"/>
            <w:noProof/>
            <w:sz w:val="16"/>
          </w:rPr>
          <w:t>2</w:t>
        </w:r>
        <w:r w:rsidRPr="002058B1">
          <w:rPr>
            <w:rFonts w:cs="Arial"/>
            <w:sz w:val="16"/>
          </w:rPr>
          <w:fldChar w:fldCharType="end"/>
        </w:r>
        <w:r w:rsidRPr="002058B1">
          <w:rPr>
            <w:rFonts w:cs="Arial"/>
            <w:sz w:val="16"/>
          </w:rPr>
          <w:t>/</w:t>
        </w:r>
        <w:r w:rsidRPr="002058B1">
          <w:rPr>
            <w:rFonts w:cs="Arial"/>
            <w:sz w:val="16"/>
          </w:rPr>
          <w:fldChar w:fldCharType="begin"/>
        </w:r>
        <w:r w:rsidRPr="002058B1">
          <w:rPr>
            <w:rFonts w:cs="Arial"/>
            <w:sz w:val="16"/>
          </w:rPr>
          <w:instrText xml:space="preserve"> NUMPAGES   \* MERGEFORMAT </w:instrText>
        </w:r>
        <w:r w:rsidRPr="002058B1">
          <w:rPr>
            <w:rFonts w:cs="Arial"/>
            <w:sz w:val="16"/>
          </w:rPr>
          <w:fldChar w:fldCharType="separate"/>
        </w:r>
        <w:r w:rsidR="00FC355C">
          <w:rPr>
            <w:rFonts w:cs="Arial"/>
            <w:noProof/>
            <w:sz w:val="16"/>
          </w:rPr>
          <w:t>4</w:t>
        </w:r>
        <w:r w:rsidRPr="002058B1">
          <w:rPr>
            <w:rFonts w:cs="Arial"/>
            <w:sz w:val="16"/>
          </w:rPr>
          <w:fldChar w:fldCharType="end"/>
        </w:r>
      </w:p>
    </w:sdtContent>
  </w:sdt>
  <w:p w14:paraId="5AECAF4B" w14:textId="77777777" w:rsidR="00B6114E" w:rsidRDefault="00B6114E"/>
  <w:p w14:paraId="2A2AF0C8" w14:textId="77777777" w:rsidR="00B6114E" w:rsidRDefault="00B6114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1F15F" w14:textId="77777777" w:rsidR="00F57E46" w:rsidRDefault="00F57E46" w:rsidP="00A81D63">
      <w:r>
        <w:separator/>
      </w:r>
    </w:p>
    <w:p w14:paraId="013575CC" w14:textId="77777777" w:rsidR="00F57E46" w:rsidRDefault="00F57E46"/>
    <w:p w14:paraId="7AF4D3FE" w14:textId="77777777" w:rsidR="00F57E46" w:rsidRDefault="00F57E46"/>
  </w:footnote>
  <w:footnote w:type="continuationSeparator" w:id="0">
    <w:p w14:paraId="49C74CB1" w14:textId="77777777" w:rsidR="00F57E46" w:rsidRDefault="00F57E46" w:rsidP="00A81D63">
      <w:r>
        <w:continuationSeparator/>
      </w:r>
    </w:p>
    <w:p w14:paraId="7DD5ECC7" w14:textId="77777777" w:rsidR="00F57E46" w:rsidRDefault="00F57E46"/>
    <w:p w14:paraId="12E97D44" w14:textId="77777777" w:rsidR="00F57E46" w:rsidRDefault="00F57E4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0070A" w14:textId="77777777" w:rsidR="00B6114E" w:rsidRPr="005461A5" w:rsidRDefault="00B6114E" w:rsidP="00993227">
    <w:pPr>
      <w:pStyle w:val="Intestazione"/>
    </w:pPr>
    <w:r>
      <w:rPr>
        <w:noProof/>
        <w:lang w:val="it-CH" w:eastAsia="it-CH"/>
      </w:rPr>
      <w:drawing>
        <wp:anchor distT="0" distB="0" distL="114300" distR="114300" simplePos="0" relativeHeight="251658752" behindDoc="1" locked="1" layoutInCell="1" allowOverlap="1" wp14:anchorId="1662A0A0" wp14:editId="60B8D80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500" cy="10693400"/>
          <wp:effectExtent l="0" t="0" r="1270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 Lettera -foglio segui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A0BBB2" w14:textId="77777777" w:rsidR="00B6114E" w:rsidRDefault="00B6114E"/>
  <w:p w14:paraId="11E391E4" w14:textId="77777777" w:rsidR="00B6114E" w:rsidRDefault="00B6114E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2094D" w14:textId="77777777" w:rsidR="00B6114E" w:rsidRPr="006D350D" w:rsidRDefault="00B6114E" w:rsidP="00993227">
    <w:pPr>
      <w:pStyle w:val="Intestazione"/>
    </w:pPr>
    <w:r>
      <w:rPr>
        <w:noProof/>
        <w:lang w:val="it-CH" w:eastAsia="it-CH"/>
      </w:rPr>
      <w:drawing>
        <wp:anchor distT="0" distB="0" distL="114300" distR="114300" simplePos="0" relativeHeight="251659776" behindDoc="0" locked="0" layoutInCell="1" allowOverlap="1" wp14:anchorId="2E43ECA4" wp14:editId="7EDA2B96">
          <wp:simplePos x="0" y="0"/>
          <wp:positionH relativeFrom="column">
            <wp:posOffset>-720090</wp:posOffset>
          </wp:positionH>
          <wp:positionV relativeFrom="paragraph">
            <wp:posOffset>-449580</wp:posOffset>
          </wp:positionV>
          <wp:extent cx="10706735" cy="1198880"/>
          <wp:effectExtent l="0" t="0" r="0" b="1270"/>
          <wp:wrapSquare wrapText="bothSides"/>
          <wp:docPr id="13" name="Immagin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767"/>
                  <a:stretch/>
                </pic:blipFill>
                <pic:spPr bwMode="auto">
                  <a:xfrm>
                    <a:off x="0" y="0"/>
                    <a:ext cx="10706735" cy="11988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A90"/>
    <w:multiLevelType w:val="hybridMultilevel"/>
    <w:tmpl w:val="28161680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65C1A"/>
    <w:multiLevelType w:val="hybridMultilevel"/>
    <w:tmpl w:val="2956459C"/>
    <w:lvl w:ilvl="0" w:tplc="08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00019">
      <w:start w:val="1"/>
      <w:numFmt w:val="lowerLetter"/>
      <w:lvlText w:val="%2."/>
      <w:lvlJc w:val="left"/>
      <w:pPr>
        <w:ind w:left="1080" w:hanging="360"/>
      </w:pPr>
    </w:lvl>
    <w:lvl w:ilvl="2" w:tplc="82162C62">
      <w:start w:val="1"/>
      <w:numFmt w:val="decimal"/>
      <w:lvlText w:val="%3."/>
      <w:lvlJc w:val="left"/>
      <w:pPr>
        <w:ind w:left="1800" w:hanging="180"/>
      </w:pPr>
      <w:rPr>
        <w:rFonts w:hint="default"/>
        <w:u w:val="none"/>
      </w:rPr>
    </w:lvl>
    <w:lvl w:ilvl="3" w:tplc="0810000F" w:tentative="1">
      <w:start w:val="1"/>
      <w:numFmt w:val="decimal"/>
      <w:lvlText w:val="%4."/>
      <w:lvlJc w:val="left"/>
      <w:pPr>
        <w:ind w:left="2520" w:hanging="360"/>
      </w:pPr>
    </w:lvl>
    <w:lvl w:ilvl="4" w:tplc="08100019" w:tentative="1">
      <w:start w:val="1"/>
      <w:numFmt w:val="lowerLetter"/>
      <w:lvlText w:val="%5."/>
      <w:lvlJc w:val="left"/>
      <w:pPr>
        <w:ind w:left="3240" w:hanging="360"/>
      </w:pPr>
    </w:lvl>
    <w:lvl w:ilvl="5" w:tplc="0810001B" w:tentative="1">
      <w:start w:val="1"/>
      <w:numFmt w:val="lowerRoman"/>
      <w:lvlText w:val="%6."/>
      <w:lvlJc w:val="right"/>
      <w:pPr>
        <w:ind w:left="3960" w:hanging="180"/>
      </w:pPr>
    </w:lvl>
    <w:lvl w:ilvl="6" w:tplc="0810000F" w:tentative="1">
      <w:start w:val="1"/>
      <w:numFmt w:val="decimal"/>
      <w:lvlText w:val="%7."/>
      <w:lvlJc w:val="left"/>
      <w:pPr>
        <w:ind w:left="4680" w:hanging="360"/>
      </w:pPr>
    </w:lvl>
    <w:lvl w:ilvl="7" w:tplc="08100019" w:tentative="1">
      <w:start w:val="1"/>
      <w:numFmt w:val="lowerLetter"/>
      <w:lvlText w:val="%8."/>
      <w:lvlJc w:val="left"/>
      <w:pPr>
        <w:ind w:left="5400" w:hanging="360"/>
      </w:pPr>
    </w:lvl>
    <w:lvl w:ilvl="8" w:tplc="08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6C48C6"/>
    <w:multiLevelType w:val="hybridMultilevel"/>
    <w:tmpl w:val="1388B6EA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52F25"/>
    <w:multiLevelType w:val="hybridMultilevel"/>
    <w:tmpl w:val="8FB469EA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E3D40"/>
        <w:sz w:val="2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F3FD8"/>
    <w:multiLevelType w:val="hybridMultilevel"/>
    <w:tmpl w:val="310CF40E"/>
    <w:lvl w:ilvl="0" w:tplc="5A0C002C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0399C"/>
    <w:multiLevelType w:val="hybridMultilevel"/>
    <w:tmpl w:val="530ECCB4"/>
    <w:lvl w:ilvl="0" w:tplc="D7929FF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31AA6"/>
    <w:multiLevelType w:val="multilevel"/>
    <w:tmpl w:val="DB74885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bullet"/>
      <w:lvlText w:val="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0E4D4B3D"/>
    <w:multiLevelType w:val="hybridMultilevel"/>
    <w:tmpl w:val="4508C68E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2E7855"/>
    <w:multiLevelType w:val="multilevel"/>
    <w:tmpl w:val="6E7E34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886361"/>
    <w:multiLevelType w:val="hybridMultilevel"/>
    <w:tmpl w:val="B25E6E20"/>
    <w:lvl w:ilvl="0" w:tplc="32CC3810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Bidi" w:hint="default"/>
        <w:color w:val="4CA32E"/>
        <w:sz w:val="20"/>
      </w:rPr>
    </w:lvl>
    <w:lvl w:ilvl="1" w:tplc="134EEEF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575417"/>
    <w:multiLevelType w:val="hybridMultilevel"/>
    <w:tmpl w:val="9600F21E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893677"/>
    <w:multiLevelType w:val="hybridMultilevel"/>
    <w:tmpl w:val="2B28FC9A"/>
    <w:lvl w:ilvl="0" w:tplc="48BEED3C">
      <w:start w:val="1"/>
      <w:numFmt w:val="decimal"/>
      <w:lvlText w:val="%1."/>
      <w:lvlJc w:val="left"/>
      <w:pPr>
        <w:ind w:left="360" w:hanging="360"/>
      </w:pPr>
      <w:rPr>
        <w:sz w:val="32"/>
        <w:szCs w:val="32"/>
      </w:rPr>
    </w:lvl>
    <w:lvl w:ilvl="1" w:tplc="08100019" w:tentative="1">
      <w:start w:val="1"/>
      <w:numFmt w:val="lowerLetter"/>
      <w:lvlText w:val="%2."/>
      <w:lvlJc w:val="left"/>
      <w:pPr>
        <w:ind w:left="1080" w:hanging="360"/>
      </w:pPr>
    </w:lvl>
    <w:lvl w:ilvl="2" w:tplc="0810001B" w:tentative="1">
      <w:start w:val="1"/>
      <w:numFmt w:val="lowerRoman"/>
      <w:lvlText w:val="%3."/>
      <w:lvlJc w:val="right"/>
      <w:pPr>
        <w:ind w:left="1800" w:hanging="180"/>
      </w:pPr>
    </w:lvl>
    <w:lvl w:ilvl="3" w:tplc="0810000F" w:tentative="1">
      <w:start w:val="1"/>
      <w:numFmt w:val="decimal"/>
      <w:lvlText w:val="%4."/>
      <w:lvlJc w:val="left"/>
      <w:pPr>
        <w:ind w:left="2520" w:hanging="360"/>
      </w:pPr>
    </w:lvl>
    <w:lvl w:ilvl="4" w:tplc="08100019" w:tentative="1">
      <w:start w:val="1"/>
      <w:numFmt w:val="lowerLetter"/>
      <w:lvlText w:val="%5."/>
      <w:lvlJc w:val="left"/>
      <w:pPr>
        <w:ind w:left="3240" w:hanging="360"/>
      </w:pPr>
    </w:lvl>
    <w:lvl w:ilvl="5" w:tplc="0810001B" w:tentative="1">
      <w:start w:val="1"/>
      <w:numFmt w:val="lowerRoman"/>
      <w:lvlText w:val="%6."/>
      <w:lvlJc w:val="right"/>
      <w:pPr>
        <w:ind w:left="3960" w:hanging="180"/>
      </w:pPr>
    </w:lvl>
    <w:lvl w:ilvl="6" w:tplc="0810000F" w:tentative="1">
      <w:start w:val="1"/>
      <w:numFmt w:val="decimal"/>
      <w:lvlText w:val="%7."/>
      <w:lvlJc w:val="left"/>
      <w:pPr>
        <w:ind w:left="4680" w:hanging="360"/>
      </w:pPr>
    </w:lvl>
    <w:lvl w:ilvl="7" w:tplc="08100019" w:tentative="1">
      <w:start w:val="1"/>
      <w:numFmt w:val="lowerLetter"/>
      <w:lvlText w:val="%8."/>
      <w:lvlJc w:val="left"/>
      <w:pPr>
        <w:ind w:left="5400" w:hanging="360"/>
      </w:pPr>
    </w:lvl>
    <w:lvl w:ilvl="8" w:tplc="08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3073388"/>
    <w:multiLevelType w:val="hybridMultilevel"/>
    <w:tmpl w:val="42BA5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963F10"/>
    <w:multiLevelType w:val="hybridMultilevel"/>
    <w:tmpl w:val="34BC6100"/>
    <w:lvl w:ilvl="0" w:tplc="134EEEF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4CA32E"/>
        <w:sz w:val="20"/>
      </w:rPr>
    </w:lvl>
    <w:lvl w:ilvl="1" w:tplc="134EEEF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56573F"/>
    <w:multiLevelType w:val="hybridMultilevel"/>
    <w:tmpl w:val="BE8E012A"/>
    <w:lvl w:ilvl="0" w:tplc="B99AC728"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6F60F3"/>
    <w:multiLevelType w:val="hybridMultilevel"/>
    <w:tmpl w:val="28165C60"/>
    <w:lvl w:ilvl="0" w:tplc="08100019">
      <w:start w:val="1"/>
      <w:numFmt w:val="lowerLetter"/>
      <w:lvlText w:val="%1."/>
      <w:lvlJc w:val="left"/>
      <w:pPr>
        <w:ind w:left="720" w:hanging="360"/>
      </w:p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B0EA1"/>
    <w:multiLevelType w:val="hybridMultilevel"/>
    <w:tmpl w:val="E63297FA"/>
    <w:lvl w:ilvl="0" w:tplc="0810000F">
      <w:start w:val="1"/>
      <w:numFmt w:val="decimal"/>
      <w:lvlText w:val="%1."/>
      <w:lvlJc w:val="left"/>
      <w:pPr>
        <w:ind w:left="360" w:hanging="360"/>
      </w:pPr>
    </w:lvl>
    <w:lvl w:ilvl="1" w:tplc="08100019">
      <w:start w:val="1"/>
      <w:numFmt w:val="lowerLetter"/>
      <w:lvlText w:val="%2."/>
      <w:lvlJc w:val="left"/>
      <w:pPr>
        <w:ind w:left="1080" w:hanging="360"/>
      </w:pPr>
    </w:lvl>
    <w:lvl w:ilvl="2" w:tplc="82162C62">
      <w:start w:val="1"/>
      <w:numFmt w:val="decimal"/>
      <w:lvlText w:val="%3."/>
      <w:lvlJc w:val="left"/>
      <w:pPr>
        <w:ind w:left="1800" w:hanging="180"/>
      </w:pPr>
      <w:rPr>
        <w:rFonts w:hint="default"/>
        <w:u w:val="none"/>
      </w:rPr>
    </w:lvl>
    <w:lvl w:ilvl="3" w:tplc="0810000F" w:tentative="1">
      <w:start w:val="1"/>
      <w:numFmt w:val="decimal"/>
      <w:lvlText w:val="%4."/>
      <w:lvlJc w:val="left"/>
      <w:pPr>
        <w:ind w:left="2520" w:hanging="360"/>
      </w:pPr>
    </w:lvl>
    <w:lvl w:ilvl="4" w:tplc="08100019" w:tentative="1">
      <w:start w:val="1"/>
      <w:numFmt w:val="lowerLetter"/>
      <w:lvlText w:val="%5."/>
      <w:lvlJc w:val="left"/>
      <w:pPr>
        <w:ind w:left="3240" w:hanging="360"/>
      </w:pPr>
    </w:lvl>
    <w:lvl w:ilvl="5" w:tplc="0810001B" w:tentative="1">
      <w:start w:val="1"/>
      <w:numFmt w:val="lowerRoman"/>
      <w:lvlText w:val="%6."/>
      <w:lvlJc w:val="right"/>
      <w:pPr>
        <w:ind w:left="3960" w:hanging="180"/>
      </w:pPr>
    </w:lvl>
    <w:lvl w:ilvl="6" w:tplc="0810000F" w:tentative="1">
      <w:start w:val="1"/>
      <w:numFmt w:val="decimal"/>
      <w:lvlText w:val="%7."/>
      <w:lvlJc w:val="left"/>
      <w:pPr>
        <w:ind w:left="4680" w:hanging="360"/>
      </w:pPr>
    </w:lvl>
    <w:lvl w:ilvl="7" w:tplc="08100019" w:tentative="1">
      <w:start w:val="1"/>
      <w:numFmt w:val="lowerLetter"/>
      <w:lvlText w:val="%8."/>
      <w:lvlJc w:val="left"/>
      <w:pPr>
        <w:ind w:left="5400" w:hanging="360"/>
      </w:pPr>
    </w:lvl>
    <w:lvl w:ilvl="8" w:tplc="08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D250A8"/>
    <w:multiLevelType w:val="hybridMultilevel"/>
    <w:tmpl w:val="235030EE"/>
    <w:lvl w:ilvl="0" w:tplc="32CC3810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231B70"/>
    <w:multiLevelType w:val="hybridMultilevel"/>
    <w:tmpl w:val="AA24B426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26224A"/>
    <w:multiLevelType w:val="hybridMultilevel"/>
    <w:tmpl w:val="63C27E96"/>
    <w:lvl w:ilvl="0" w:tplc="0810000F">
      <w:start w:val="1"/>
      <w:numFmt w:val="decimal"/>
      <w:lvlText w:val="%1."/>
      <w:lvlJc w:val="left"/>
      <w:pPr>
        <w:ind w:left="720" w:hanging="360"/>
      </w:p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2D16FF"/>
    <w:multiLevelType w:val="multilevel"/>
    <w:tmpl w:val="08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2EE0F82"/>
    <w:multiLevelType w:val="multilevel"/>
    <w:tmpl w:val="5E30D3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3451515"/>
    <w:multiLevelType w:val="hybridMultilevel"/>
    <w:tmpl w:val="D4E859E0"/>
    <w:lvl w:ilvl="0" w:tplc="134EEEF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D412EF"/>
    <w:multiLevelType w:val="hybridMultilevel"/>
    <w:tmpl w:val="2A821B80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F44659"/>
    <w:multiLevelType w:val="hybridMultilevel"/>
    <w:tmpl w:val="2B98B490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6B51F9"/>
    <w:multiLevelType w:val="hybridMultilevel"/>
    <w:tmpl w:val="E3BE8D0C"/>
    <w:lvl w:ilvl="0" w:tplc="03FC1C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03065F"/>
    <w:multiLevelType w:val="hybridMultilevel"/>
    <w:tmpl w:val="30489F9E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E81246"/>
    <w:multiLevelType w:val="hybridMultilevel"/>
    <w:tmpl w:val="935CB46C"/>
    <w:lvl w:ilvl="0" w:tplc="08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4A53F2E"/>
    <w:multiLevelType w:val="hybridMultilevel"/>
    <w:tmpl w:val="0174F5D2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AE51A1"/>
    <w:multiLevelType w:val="multilevel"/>
    <w:tmpl w:val="CE24F0A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9FC0A34"/>
    <w:multiLevelType w:val="hybridMultilevel"/>
    <w:tmpl w:val="273804D2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D64237"/>
    <w:multiLevelType w:val="hybridMultilevel"/>
    <w:tmpl w:val="0C962A0E"/>
    <w:lvl w:ilvl="0" w:tplc="08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5171CE8"/>
    <w:multiLevelType w:val="hybridMultilevel"/>
    <w:tmpl w:val="3C98E6F4"/>
    <w:lvl w:ilvl="0" w:tplc="134EEEF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4CA32E"/>
        <w:sz w:val="20"/>
      </w:rPr>
    </w:lvl>
    <w:lvl w:ilvl="1" w:tplc="134EEEF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C56CBA"/>
    <w:multiLevelType w:val="hybridMultilevel"/>
    <w:tmpl w:val="B9629C1C"/>
    <w:lvl w:ilvl="0" w:tplc="12546F76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8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B731249"/>
    <w:multiLevelType w:val="hybridMultilevel"/>
    <w:tmpl w:val="7B2A81C2"/>
    <w:lvl w:ilvl="0" w:tplc="12546F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976336"/>
    <w:multiLevelType w:val="hybridMultilevel"/>
    <w:tmpl w:val="1924FAA0"/>
    <w:lvl w:ilvl="0" w:tplc="32CC3810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E14903"/>
    <w:multiLevelType w:val="hybridMultilevel"/>
    <w:tmpl w:val="653AE2F0"/>
    <w:lvl w:ilvl="0" w:tplc="930470CA">
      <w:start w:val="1"/>
      <w:numFmt w:val="bullet"/>
      <w:pStyle w:val="Paragrafoelenco"/>
      <w:lvlText w:val="▪"/>
      <w:lvlJc w:val="left"/>
      <w:pPr>
        <w:ind w:left="720" w:hanging="360"/>
      </w:pPr>
      <w:rPr>
        <w:rFonts w:ascii="Arial" w:hAnsi="Arial" w:hint="default"/>
        <w:color w:val="auto"/>
        <w:sz w:val="20"/>
      </w:rPr>
    </w:lvl>
    <w:lvl w:ilvl="1" w:tplc="134EEEF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E26342"/>
    <w:multiLevelType w:val="hybridMultilevel"/>
    <w:tmpl w:val="F63E707C"/>
    <w:lvl w:ilvl="0" w:tplc="08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774264"/>
    <w:multiLevelType w:val="hybridMultilevel"/>
    <w:tmpl w:val="71402A96"/>
    <w:lvl w:ilvl="0" w:tplc="32CC3810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Bidi" w:hint="default"/>
        <w:color w:val="4CA32E"/>
        <w:sz w:val="20"/>
      </w:rPr>
    </w:lvl>
    <w:lvl w:ilvl="1" w:tplc="134EEEF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282384"/>
    <w:multiLevelType w:val="hybridMultilevel"/>
    <w:tmpl w:val="8042C0AE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120A58"/>
    <w:multiLevelType w:val="hybridMultilevel"/>
    <w:tmpl w:val="E84EBD0A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D209C4"/>
    <w:multiLevelType w:val="hybridMultilevel"/>
    <w:tmpl w:val="9F286542"/>
    <w:lvl w:ilvl="0" w:tplc="08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6"/>
  </w:num>
  <w:num w:numId="3">
    <w:abstractNumId w:val="17"/>
  </w:num>
  <w:num w:numId="4">
    <w:abstractNumId w:val="35"/>
  </w:num>
  <w:num w:numId="5">
    <w:abstractNumId w:val="9"/>
  </w:num>
  <w:num w:numId="6">
    <w:abstractNumId w:val="38"/>
  </w:num>
  <w:num w:numId="7">
    <w:abstractNumId w:val="13"/>
  </w:num>
  <w:num w:numId="8">
    <w:abstractNumId w:val="32"/>
  </w:num>
  <w:num w:numId="9">
    <w:abstractNumId w:val="22"/>
  </w:num>
  <w:num w:numId="10">
    <w:abstractNumId w:val="20"/>
  </w:num>
  <w:num w:numId="11">
    <w:abstractNumId w:val="20"/>
  </w:num>
  <w:num w:numId="12">
    <w:abstractNumId w:val="20"/>
  </w:num>
  <w:num w:numId="13">
    <w:abstractNumId w:val="20"/>
  </w:num>
  <w:num w:numId="14">
    <w:abstractNumId w:val="6"/>
  </w:num>
  <w:num w:numId="15">
    <w:abstractNumId w:val="14"/>
  </w:num>
  <w:num w:numId="16">
    <w:abstractNumId w:val="18"/>
  </w:num>
  <w:num w:numId="17">
    <w:abstractNumId w:val="5"/>
  </w:num>
  <w:num w:numId="18">
    <w:abstractNumId w:val="10"/>
  </w:num>
  <w:num w:numId="19">
    <w:abstractNumId w:val="28"/>
  </w:num>
  <w:num w:numId="20">
    <w:abstractNumId w:val="30"/>
  </w:num>
  <w:num w:numId="21">
    <w:abstractNumId w:val="36"/>
  </w:num>
  <w:num w:numId="22">
    <w:abstractNumId w:val="36"/>
  </w:num>
  <w:num w:numId="23">
    <w:abstractNumId w:val="25"/>
  </w:num>
  <w:num w:numId="24">
    <w:abstractNumId w:val="36"/>
  </w:num>
  <w:num w:numId="25">
    <w:abstractNumId w:val="3"/>
  </w:num>
  <w:num w:numId="26">
    <w:abstractNumId w:val="12"/>
  </w:num>
  <w:num w:numId="27">
    <w:abstractNumId w:val="36"/>
  </w:num>
  <w:num w:numId="28">
    <w:abstractNumId w:val="11"/>
  </w:num>
  <w:num w:numId="29">
    <w:abstractNumId w:val="7"/>
  </w:num>
  <w:num w:numId="30">
    <w:abstractNumId w:val="2"/>
  </w:num>
  <w:num w:numId="31">
    <w:abstractNumId w:val="39"/>
  </w:num>
  <w:num w:numId="32">
    <w:abstractNumId w:val="0"/>
  </w:num>
  <w:num w:numId="33">
    <w:abstractNumId w:val="23"/>
  </w:num>
  <w:num w:numId="34">
    <w:abstractNumId w:val="26"/>
  </w:num>
  <w:num w:numId="35">
    <w:abstractNumId w:val="27"/>
  </w:num>
  <w:num w:numId="36">
    <w:abstractNumId w:val="34"/>
  </w:num>
  <w:num w:numId="37">
    <w:abstractNumId w:val="36"/>
  </w:num>
  <w:num w:numId="38">
    <w:abstractNumId w:val="15"/>
  </w:num>
  <w:num w:numId="39">
    <w:abstractNumId w:val="37"/>
  </w:num>
  <w:num w:numId="40">
    <w:abstractNumId w:val="33"/>
  </w:num>
  <w:num w:numId="41">
    <w:abstractNumId w:val="4"/>
  </w:num>
  <w:num w:numId="42">
    <w:abstractNumId w:val="41"/>
  </w:num>
  <w:num w:numId="43">
    <w:abstractNumId w:val="40"/>
  </w:num>
  <w:num w:numId="44">
    <w:abstractNumId w:val="21"/>
  </w:num>
  <w:num w:numId="45">
    <w:abstractNumId w:val="24"/>
  </w:num>
  <w:num w:numId="46">
    <w:abstractNumId w:val="31"/>
  </w:num>
  <w:num w:numId="47">
    <w:abstractNumId w:val="36"/>
  </w:num>
  <w:num w:numId="48">
    <w:abstractNumId w:val="36"/>
  </w:num>
  <w:num w:numId="49">
    <w:abstractNumId w:val="19"/>
  </w:num>
  <w:num w:numId="50">
    <w:abstractNumId w:val="16"/>
  </w:num>
  <w:num w:numId="51">
    <w:abstractNumId w:val="36"/>
  </w:num>
  <w:num w:numId="52">
    <w:abstractNumId w:val="36"/>
  </w:num>
  <w:num w:numId="53">
    <w:abstractNumId w:val="36"/>
  </w:num>
  <w:num w:numId="54">
    <w:abstractNumId w:val="29"/>
  </w:num>
  <w:num w:numId="55">
    <w:abstractNumId w:val="8"/>
  </w:num>
  <w:num w:numId="56">
    <w:abstractNumId w:val="36"/>
  </w:num>
  <w:num w:numId="57">
    <w:abstractNumId w:val="36"/>
  </w:num>
  <w:num w:numId="58">
    <w:abstractNumId w:val="36"/>
  </w:num>
  <w:num w:numId="59">
    <w:abstractNumId w:val="36"/>
  </w:num>
  <w:num w:numId="60">
    <w:abstractNumId w:val="36"/>
  </w:num>
  <w:num w:numId="61">
    <w:abstractNumId w:val="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D63"/>
    <w:rsid w:val="00003855"/>
    <w:rsid w:val="00034862"/>
    <w:rsid w:val="00050FC0"/>
    <w:rsid w:val="00051279"/>
    <w:rsid w:val="000555C2"/>
    <w:rsid w:val="00055CFA"/>
    <w:rsid w:val="00055D94"/>
    <w:rsid w:val="0005783E"/>
    <w:rsid w:val="000603D4"/>
    <w:rsid w:val="00086955"/>
    <w:rsid w:val="00093D7F"/>
    <w:rsid w:val="00094E7A"/>
    <w:rsid w:val="00097C63"/>
    <w:rsid w:val="000A27E5"/>
    <w:rsid w:val="000A55D9"/>
    <w:rsid w:val="000B5564"/>
    <w:rsid w:val="000B70B5"/>
    <w:rsid w:val="000B716A"/>
    <w:rsid w:val="000B7F0C"/>
    <w:rsid w:val="000C3A46"/>
    <w:rsid w:val="000C46BC"/>
    <w:rsid w:val="000D3EF9"/>
    <w:rsid w:val="000D5CB2"/>
    <w:rsid w:val="000E0807"/>
    <w:rsid w:val="000F4FB1"/>
    <w:rsid w:val="001115E6"/>
    <w:rsid w:val="0011333A"/>
    <w:rsid w:val="001161EC"/>
    <w:rsid w:val="001176A5"/>
    <w:rsid w:val="0012170A"/>
    <w:rsid w:val="00121B7B"/>
    <w:rsid w:val="00125B14"/>
    <w:rsid w:val="00131B4E"/>
    <w:rsid w:val="00135FB2"/>
    <w:rsid w:val="0014189A"/>
    <w:rsid w:val="00142BDD"/>
    <w:rsid w:val="00145117"/>
    <w:rsid w:val="00155A7C"/>
    <w:rsid w:val="00163924"/>
    <w:rsid w:val="00172289"/>
    <w:rsid w:val="001726A9"/>
    <w:rsid w:val="00174935"/>
    <w:rsid w:val="001A25F4"/>
    <w:rsid w:val="001A2E9F"/>
    <w:rsid w:val="001A7942"/>
    <w:rsid w:val="001B4A64"/>
    <w:rsid w:val="001B7BA6"/>
    <w:rsid w:val="001C0411"/>
    <w:rsid w:val="001C632E"/>
    <w:rsid w:val="001E192B"/>
    <w:rsid w:val="001F08E0"/>
    <w:rsid w:val="001F6C99"/>
    <w:rsid w:val="00205851"/>
    <w:rsid w:val="002058B1"/>
    <w:rsid w:val="002073E6"/>
    <w:rsid w:val="002218A6"/>
    <w:rsid w:val="00223DFA"/>
    <w:rsid w:val="00224F5D"/>
    <w:rsid w:val="00230281"/>
    <w:rsid w:val="002307E9"/>
    <w:rsid w:val="00233D6B"/>
    <w:rsid w:val="00234DA3"/>
    <w:rsid w:val="00235F4F"/>
    <w:rsid w:val="00244CF7"/>
    <w:rsid w:val="00255660"/>
    <w:rsid w:val="00260DF6"/>
    <w:rsid w:val="00260FE0"/>
    <w:rsid w:val="0026183A"/>
    <w:rsid w:val="00263771"/>
    <w:rsid w:val="00264968"/>
    <w:rsid w:val="00270E2F"/>
    <w:rsid w:val="0028548B"/>
    <w:rsid w:val="00294FD0"/>
    <w:rsid w:val="00297EEF"/>
    <w:rsid w:val="002A1599"/>
    <w:rsid w:val="002A1EA4"/>
    <w:rsid w:val="002A4432"/>
    <w:rsid w:val="002A70AC"/>
    <w:rsid w:val="002B7200"/>
    <w:rsid w:val="002D190B"/>
    <w:rsid w:val="002E1963"/>
    <w:rsid w:val="00303BC4"/>
    <w:rsid w:val="00304655"/>
    <w:rsid w:val="003053F7"/>
    <w:rsid w:val="0031361B"/>
    <w:rsid w:val="00321627"/>
    <w:rsid w:val="0032270F"/>
    <w:rsid w:val="003245F5"/>
    <w:rsid w:val="0032688F"/>
    <w:rsid w:val="00333DFA"/>
    <w:rsid w:val="00334732"/>
    <w:rsid w:val="00353D02"/>
    <w:rsid w:val="00354552"/>
    <w:rsid w:val="00354AE7"/>
    <w:rsid w:val="00364639"/>
    <w:rsid w:val="00366D63"/>
    <w:rsid w:val="00370209"/>
    <w:rsid w:val="003779F6"/>
    <w:rsid w:val="00390D83"/>
    <w:rsid w:val="003941B4"/>
    <w:rsid w:val="003A192A"/>
    <w:rsid w:val="003A7846"/>
    <w:rsid w:val="003B3FDA"/>
    <w:rsid w:val="003B4007"/>
    <w:rsid w:val="003C18FC"/>
    <w:rsid w:val="003C5EAF"/>
    <w:rsid w:val="003C6A4F"/>
    <w:rsid w:val="00401B4B"/>
    <w:rsid w:val="00413819"/>
    <w:rsid w:val="004172CF"/>
    <w:rsid w:val="00425128"/>
    <w:rsid w:val="00433E78"/>
    <w:rsid w:val="00434234"/>
    <w:rsid w:val="0046209F"/>
    <w:rsid w:val="00477C48"/>
    <w:rsid w:val="00491D40"/>
    <w:rsid w:val="0049227D"/>
    <w:rsid w:val="00497734"/>
    <w:rsid w:val="004A55DC"/>
    <w:rsid w:val="004A7C6D"/>
    <w:rsid w:val="004B0F8E"/>
    <w:rsid w:val="004B2DD2"/>
    <w:rsid w:val="004C64CE"/>
    <w:rsid w:val="004C6DB2"/>
    <w:rsid w:val="004D33F4"/>
    <w:rsid w:val="004D5CD0"/>
    <w:rsid w:val="004E2538"/>
    <w:rsid w:val="004E4182"/>
    <w:rsid w:val="004E4239"/>
    <w:rsid w:val="004F510A"/>
    <w:rsid w:val="004F6059"/>
    <w:rsid w:val="004F6F8F"/>
    <w:rsid w:val="00500945"/>
    <w:rsid w:val="0050413C"/>
    <w:rsid w:val="0050688C"/>
    <w:rsid w:val="0050704A"/>
    <w:rsid w:val="005077EB"/>
    <w:rsid w:val="0051279D"/>
    <w:rsid w:val="005204A2"/>
    <w:rsid w:val="00521916"/>
    <w:rsid w:val="005245B4"/>
    <w:rsid w:val="00524AFD"/>
    <w:rsid w:val="00530C79"/>
    <w:rsid w:val="0053207F"/>
    <w:rsid w:val="00540813"/>
    <w:rsid w:val="005444ED"/>
    <w:rsid w:val="00545976"/>
    <w:rsid w:val="005544AB"/>
    <w:rsid w:val="00556A46"/>
    <w:rsid w:val="00565E30"/>
    <w:rsid w:val="00573D9F"/>
    <w:rsid w:val="00581BC2"/>
    <w:rsid w:val="00587475"/>
    <w:rsid w:val="00587EF1"/>
    <w:rsid w:val="005930D6"/>
    <w:rsid w:val="0059495A"/>
    <w:rsid w:val="00596971"/>
    <w:rsid w:val="00596CB9"/>
    <w:rsid w:val="005A2165"/>
    <w:rsid w:val="005A2FC2"/>
    <w:rsid w:val="005A6C8F"/>
    <w:rsid w:val="005B080C"/>
    <w:rsid w:val="005B4C0E"/>
    <w:rsid w:val="005C509A"/>
    <w:rsid w:val="005C6143"/>
    <w:rsid w:val="005C7F44"/>
    <w:rsid w:val="005D6562"/>
    <w:rsid w:val="005E1800"/>
    <w:rsid w:val="005E55FC"/>
    <w:rsid w:val="00603538"/>
    <w:rsid w:val="0060533C"/>
    <w:rsid w:val="00606C6F"/>
    <w:rsid w:val="0061504D"/>
    <w:rsid w:val="006151CA"/>
    <w:rsid w:val="00620C79"/>
    <w:rsid w:val="00622905"/>
    <w:rsid w:val="00626202"/>
    <w:rsid w:val="00632A1F"/>
    <w:rsid w:val="006427D8"/>
    <w:rsid w:val="00646C47"/>
    <w:rsid w:val="00656F26"/>
    <w:rsid w:val="006967A2"/>
    <w:rsid w:val="006A4834"/>
    <w:rsid w:val="006A6FFB"/>
    <w:rsid w:val="006A7C03"/>
    <w:rsid w:val="006B0FEA"/>
    <w:rsid w:val="006C03AC"/>
    <w:rsid w:val="006C40B0"/>
    <w:rsid w:val="006C6DDA"/>
    <w:rsid w:val="006D469B"/>
    <w:rsid w:val="006F165C"/>
    <w:rsid w:val="006F1FC3"/>
    <w:rsid w:val="00705BD1"/>
    <w:rsid w:val="007112FA"/>
    <w:rsid w:val="0072330A"/>
    <w:rsid w:val="00731987"/>
    <w:rsid w:val="00734C66"/>
    <w:rsid w:val="00736033"/>
    <w:rsid w:val="007412D6"/>
    <w:rsid w:val="007455DB"/>
    <w:rsid w:val="00754B84"/>
    <w:rsid w:val="00760C87"/>
    <w:rsid w:val="0076205D"/>
    <w:rsid w:val="00763A0E"/>
    <w:rsid w:val="0077117A"/>
    <w:rsid w:val="0077173C"/>
    <w:rsid w:val="00786879"/>
    <w:rsid w:val="00796038"/>
    <w:rsid w:val="007A1418"/>
    <w:rsid w:val="007A2812"/>
    <w:rsid w:val="007A6558"/>
    <w:rsid w:val="007A7426"/>
    <w:rsid w:val="007B0CCC"/>
    <w:rsid w:val="007B49E4"/>
    <w:rsid w:val="007C2D01"/>
    <w:rsid w:val="007C5243"/>
    <w:rsid w:val="007E2949"/>
    <w:rsid w:val="007E5612"/>
    <w:rsid w:val="007E59F9"/>
    <w:rsid w:val="00804BEF"/>
    <w:rsid w:val="00806796"/>
    <w:rsid w:val="00813B01"/>
    <w:rsid w:val="00822F4F"/>
    <w:rsid w:val="00824BC6"/>
    <w:rsid w:val="008256BE"/>
    <w:rsid w:val="0082670D"/>
    <w:rsid w:val="0085170F"/>
    <w:rsid w:val="008655EA"/>
    <w:rsid w:val="008666A5"/>
    <w:rsid w:val="0086672A"/>
    <w:rsid w:val="00873B9B"/>
    <w:rsid w:val="00874D88"/>
    <w:rsid w:val="0088696A"/>
    <w:rsid w:val="0088760C"/>
    <w:rsid w:val="008967E6"/>
    <w:rsid w:val="00896884"/>
    <w:rsid w:val="0089702F"/>
    <w:rsid w:val="008A3B3A"/>
    <w:rsid w:val="008A4E18"/>
    <w:rsid w:val="008B691A"/>
    <w:rsid w:val="008E5E19"/>
    <w:rsid w:val="008E65AB"/>
    <w:rsid w:val="008F2891"/>
    <w:rsid w:val="008F69FE"/>
    <w:rsid w:val="008F6BB7"/>
    <w:rsid w:val="00920F28"/>
    <w:rsid w:val="00925588"/>
    <w:rsid w:val="00925686"/>
    <w:rsid w:val="00925EAD"/>
    <w:rsid w:val="00926774"/>
    <w:rsid w:val="00936972"/>
    <w:rsid w:val="009379A8"/>
    <w:rsid w:val="00962624"/>
    <w:rsid w:val="00981667"/>
    <w:rsid w:val="00992227"/>
    <w:rsid w:val="00993227"/>
    <w:rsid w:val="00997D2B"/>
    <w:rsid w:val="009D43C9"/>
    <w:rsid w:val="009D4C60"/>
    <w:rsid w:val="009E24B6"/>
    <w:rsid w:val="009F542F"/>
    <w:rsid w:val="009F7BC1"/>
    <w:rsid w:val="00A00B87"/>
    <w:rsid w:val="00A0209A"/>
    <w:rsid w:val="00A03923"/>
    <w:rsid w:val="00A0594E"/>
    <w:rsid w:val="00A103FB"/>
    <w:rsid w:val="00A12E0A"/>
    <w:rsid w:val="00A147CD"/>
    <w:rsid w:val="00A15EC6"/>
    <w:rsid w:val="00A20F68"/>
    <w:rsid w:val="00A21C70"/>
    <w:rsid w:val="00A259A6"/>
    <w:rsid w:val="00A31C34"/>
    <w:rsid w:val="00A3434C"/>
    <w:rsid w:val="00A40715"/>
    <w:rsid w:val="00A4390F"/>
    <w:rsid w:val="00A47A3C"/>
    <w:rsid w:val="00A5498A"/>
    <w:rsid w:val="00A7040C"/>
    <w:rsid w:val="00A74052"/>
    <w:rsid w:val="00A807E9"/>
    <w:rsid w:val="00A81D63"/>
    <w:rsid w:val="00A91D9C"/>
    <w:rsid w:val="00A94DEC"/>
    <w:rsid w:val="00A9503F"/>
    <w:rsid w:val="00A9609A"/>
    <w:rsid w:val="00AA7D90"/>
    <w:rsid w:val="00AB1316"/>
    <w:rsid w:val="00AB2451"/>
    <w:rsid w:val="00AB2E34"/>
    <w:rsid w:val="00AB2EE8"/>
    <w:rsid w:val="00AB438B"/>
    <w:rsid w:val="00AB6552"/>
    <w:rsid w:val="00AB682D"/>
    <w:rsid w:val="00AC7E8E"/>
    <w:rsid w:val="00AD14D4"/>
    <w:rsid w:val="00AD3B17"/>
    <w:rsid w:val="00AD73FC"/>
    <w:rsid w:val="00AE28FC"/>
    <w:rsid w:val="00AE611D"/>
    <w:rsid w:val="00AE6E07"/>
    <w:rsid w:val="00AF3EA9"/>
    <w:rsid w:val="00AF5D98"/>
    <w:rsid w:val="00B0226B"/>
    <w:rsid w:val="00B047FE"/>
    <w:rsid w:val="00B11798"/>
    <w:rsid w:val="00B237B7"/>
    <w:rsid w:val="00B24B73"/>
    <w:rsid w:val="00B40FED"/>
    <w:rsid w:val="00B4494A"/>
    <w:rsid w:val="00B46898"/>
    <w:rsid w:val="00B521BB"/>
    <w:rsid w:val="00B57FA0"/>
    <w:rsid w:val="00B6114E"/>
    <w:rsid w:val="00B8543D"/>
    <w:rsid w:val="00B87678"/>
    <w:rsid w:val="00BA15A1"/>
    <w:rsid w:val="00BA2E26"/>
    <w:rsid w:val="00BA330E"/>
    <w:rsid w:val="00BA61B3"/>
    <w:rsid w:val="00BA7C74"/>
    <w:rsid w:val="00BB182F"/>
    <w:rsid w:val="00BC1293"/>
    <w:rsid w:val="00BC1386"/>
    <w:rsid w:val="00BC47CC"/>
    <w:rsid w:val="00BC57FD"/>
    <w:rsid w:val="00BC6595"/>
    <w:rsid w:val="00BD09AC"/>
    <w:rsid w:val="00BD385D"/>
    <w:rsid w:val="00BE7710"/>
    <w:rsid w:val="00BF5F86"/>
    <w:rsid w:val="00C12149"/>
    <w:rsid w:val="00C13D0F"/>
    <w:rsid w:val="00C14BC1"/>
    <w:rsid w:val="00C20031"/>
    <w:rsid w:val="00C21093"/>
    <w:rsid w:val="00C241A6"/>
    <w:rsid w:val="00C27712"/>
    <w:rsid w:val="00C36AA8"/>
    <w:rsid w:val="00C405B1"/>
    <w:rsid w:val="00C46A6B"/>
    <w:rsid w:val="00C5353F"/>
    <w:rsid w:val="00C61068"/>
    <w:rsid w:val="00C638E6"/>
    <w:rsid w:val="00C63F28"/>
    <w:rsid w:val="00C71EE1"/>
    <w:rsid w:val="00C80107"/>
    <w:rsid w:val="00C8059E"/>
    <w:rsid w:val="00CA4D2F"/>
    <w:rsid w:val="00CA4D36"/>
    <w:rsid w:val="00CA66F5"/>
    <w:rsid w:val="00CA7733"/>
    <w:rsid w:val="00CB6292"/>
    <w:rsid w:val="00CC30F9"/>
    <w:rsid w:val="00CC5F09"/>
    <w:rsid w:val="00CC62B5"/>
    <w:rsid w:val="00CC7E49"/>
    <w:rsid w:val="00CD5FAE"/>
    <w:rsid w:val="00CD6CED"/>
    <w:rsid w:val="00CE0E3C"/>
    <w:rsid w:val="00CE7713"/>
    <w:rsid w:val="00CF76E8"/>
    <w:rsid w:val="00D03CC4"/>
    <w:rsid w:val="00D03FAA"/>
    <w:rsid w:val="00D078F4"/>
    <w:rsid w:val="00D1538F"/>
    <w:rsid w:val="00D32DEF"/>
    <w:rsid w:val="00D35FD8"/>
    <w:rsid w:val="00D5368A"/>
    <w:rsid w:val="00D5543A"/>
    <w:rsid w:val="00D63DA4"/>
    <w:rsid w:val="00D75994"/>
    <w:rsid w:val="00D859E0"/>
    <w:rsid w:val="00D91445"/>
    <w:rsid w:val="00D963E8"/>
    <w:rsid w:val="00DA07A1"/>
    <w:rsid w:val="00DB069F"/>
    <w:rsid w:val="00DB3493"/>
    <w:rsid w:val="00DB461E"/>
    <w:rsid w:val="00DC13BF"/>
    <w:rsid w:val="00DC3606"/>
    <w:rsid w:val="00DC41A1"/>
    <w:rsid w:val="00DE79D5"/>
    <w:rsid w:val="00DF6CC6"/>
    <w:rsid w:val="00E07BB1"/>
    <w:rsid w:val="00E236A4"/>
    <w:rsid w:val="00E24ABC"/>
    <w:rsid w:val="00E26206"/>
    <w:rsid w:val="00E31119"/>
    <w:rsid w:val="00E3588F"/>
    <w:rsid w:val="00E638AB"/>
    <w:rsid w:val="00E81BFC"/>
    <w:rsid w:val="00E84865"/>
    <w:rsid w:val="00E903E0"/>
    <w:rsid w:val="00E91859"/>
    <w:rsid w:val="00EB1CD5"/>
    <w:rsid w:val="00EB36AB"/>
    <w:rsid w:val="00EC66DC"/>
    <w:rsid w:val="00ED3B71"/>
    <w:rsid w:val="00ED73BA"/>
    <w:rsid w:val="00EF1A26"/>
    <w:rsid w:val="00F01D8F"/>
    <w:rsid w:val="00F104FD"/>
    <w:rsid w:val="00F12ABB"/>
    <w:rsid w:val="00F14357"/>
    <w:rsid w:val="00F15147"/>
    <w:rsid w:val="00F170BE"/>
    <w:rsid w:val="00F22EF4"/>
    <w:rsid w:val="00F2449C"/>
    <w:rsid w:val="00F303CB"/>
    <w:rsid w:val="00F3139C"/>
    <w:rsid w:val="00F40B67"/>
    <w:rsid w:val="00F415A7"/>
    <w:rsid w:val="00F4343A"/>
    <w:rsid w:val="00F57E46"/>
    <w:rsid w:val="00F61E5E"/>
    <w:rsid w:val="00F7150A"/>
    <w:rsid w:val="00F77142"/>
    <w:rsid w:val="00F929D2"/>
    <w:rsid w:val="00FA0216"/>
    <w:rsid w:val="00FA0556"/>
    <w:rsid w:val="00FA4F39"/>
    <w:rsid w:val="00FA5083"/>
    <w:rsid w:val="00FA789B"/>
    <w:rsid w:val="00FA7905"/>
    <w:rsid w:val="00FB45FD"/>
    <w:rsid w:val="00FB5204"/>
    <w:rsid w:val="00FC0EAF"/>
    <w:rsid w:val="00FC355C"/>
    <w:rsid w:val="00FD42E6"/>
    <w:rsid w:val="00FE021E"/>
    <w:rsid w:val="00FE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24D9162A"/>
  <w14:defaultImageDpi w14:val="300"/>
  <w15:docId w15:val="{0D60C507-B858-43C7-8DD4-4633CA5D0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5EAD"/>
    <w:rPr>
      <w:rFonts w:ascii="Arial" w:hAnsi="Arial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13D0F"/>
    <w:pPr>
      <w:spacing w:before="240" w:after="60" w:line="276" w:lineRule="auto"/>
      <w:jc w:val="both"/>
      <w:outlineLvl w:val="0"/>
    </w:pPr>
    <w:rPr>
      <w:rFonts w:cs="Arial"/>
      <w:b/>
      <w:sz w:val="32"/>
      <w:szCs w:val="32"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C13D0F"/>
    <w:pPr>
      <w:outlineLvl w:val="1"/>
    </w:pPr>
    <w:rPr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65E30"/>
    <w:pPr>
      <w:keepNext/>
      <w:keepLines/>
      <w:spacing w:before="200" w:after="120" w:line="360" w:lineRule="auto"/>
      <w:ind w:left="864" w:hanging="864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1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B1CD5"/>
    <w:pPr>
      <w:keepNext/>
      <w:keepLines/>
      <w:spacing w:before="200" w:line="276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B1CD5"/>
    <w:pPr>
      <w:keepNext/>
      <w:keepLines/>
      <w:spacing w:before="200" w:line="276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B1CD5"/>
    <w:pPr>
      <w:keepNext/>
      <w:keepLines/>
      <w:spacing w:before="200" w:line="27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B1CD5"/>
    <w:pPr>
      <w:keepNext/>
      <w:keepLines/>
      <w:spacing w:before="200" w:line="276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B1CD5"/>
    <w:pPr>
      <w:keepNext/>
      <w:keepLines/>
      <w:spacing w:before="20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81D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1D63"/>
  </w:style>
  <w:style w:type="paragraph" w:styleId="Pidipagina">
    <w:name w:val="footer"/>
    <w:basedOn w:val="Normale"/>
    <w:link w:val="PidipaginaCarattere"/>
    <w:uiPriority w:val="99"/>
    <w:unhideWhenUsed/>
    <w:rsid w:val="00A81D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1D6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70B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70B5"/>
    <w:rPr>
      <w:rFonts w:ascii="Lucida Grande" w:hAnsi="Lucida Grande" w:cs="Lucida Grande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13D0F"/>
    <w:rPr>
      <w:rFonts w:ascii="Arial" w:hAnsi="Arial" w:cs="Arial"/>
      <w:b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13D0F"/>
    <w:rPr>
      <w:rFonts w:ascii="Arial" w:hAnsi="Arial" w:cs="Arial"/>
      <w:b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B1CD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B1CD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B1C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B1C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B1C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Paragrafoelenco">
    <w:name w:val="List Paragraph"/>
    <w:basedOn w:val="Normale"/>
    <w:uiPriority w:val="34"/>
    <w:qFormat/>
    <w:rsid w:val="00EB1CD5"/>
    <w:pPr>
      <w:numPr>
        <w:numId w:val="2"/>
      </w:numPr>
      <w:spacing w:after="60" w:line="276" w:lineRule="auto"/>
      <w:contextualSpacing/>
      <w:jc w:val="both"/>
    </w:pPr>
    <w:rPr>
      <w:rFonts w:ascii="Arial Narrow" w:hAnsi="Arial Narrow"/>
      <w:color w:val="404040" w:themeColor="text1" w:themeTint="BF"/>
    </w:rPr>
  </w:style>
  <w:style w:type="character" w:styleId="Collegamentoipertestuale">
    <w:name w:val="Hyperlink"/>
    <w:basedOn w:val="Carpredefinitoparagrafo"/>
    <w:uiPriority w:val="99"/>
    <w:unhideWhenUsed/>
    <w:rsid w:val="00EB1CD5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B1CD5"/>
    <w:rPr>
      <w:color w:val="800080" w:themeColor="followedHyperlink"/>
      <w:u w:val="single"/>
    </w:rPr>
  </w:style>
  <w:style w:type="paragraph" w:styleId="Didascalia">
    <w:name w:val="caption"/>
    <w:basedOn w:val="Normale"/>
    <w:next w:val="Normale"/>
    <w:uiPriority w:val="35"/>
    <w:unhideWhenUsed/>
    <w:qFormat/>
    <w:rsid w:val="000A27E5"/>
    <w:pPr>
      <w:spacing w:before="120" w:line="276" w:lineRule="auto"/>
      <w:jc w:val="both"/>
    </w:pPr>
    <w:rPr>
      <w:rFonts w:ascii="Arial Narrow" w:hAnsi="Arial Narrow"/>
      <w:b/>
      <w:bCs/>
      <w:color w:val="404040" w:themeColor="text1" w:themeTint="BF"/>
      <w:sz w:val="22"/>
      <w:szCs w:val="18"/>
    </w:rPr>
  </w:style>
  <w:style w:type="paragraph" w:styleId="Titolosommario">
    <w:name w:val="TOC Heading"/>
    <w:basedOn w:val="Titolo1"/>
    <w:next w:val="Normale"/>
    <w:uiPriority w:val="39"/>
    <w:unhideWhenUsed/>
    <w:qFormat/>
    <w:rsid w:val="000A27E5"/>
    <w:pPr>
      <w:keepNext/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lang w:val="it-CH" w:eastAsia="it-CH"/>
    </w:rPr>
  </w:style>
  <w:style w:type="paragraph" w:styleId="Sommario2">
    <w:name w:val="toc 2"/>
    <w:basedOn w:val="Normale"/>
    <w:next w:val="Normale"/>
    <w:autoRedefine/>
    <w:uiPriority w:val="39"/>
    <w:unhideWhenUsed/>
    <w:rsid w:val="000A27E5"/>
    <w:pPr>
      <w:spacing w:after="100"/>
      <w:ind w:left="240"/>
    </w:pPr>
  </w:style>
  <w:style w:type="paragraph" w:styleId="Sommario1">
    <w:name w:val="toc 1"/>
    <w:basedOn w:val="Normale"/>
    <w:next w:val="Normale"/>
    <w:autoRedefine/>
    <w:uiPriority w:val="39"/>
    <w:unhideWhenUsed/>
    <w:rsid w:val="00255660"/>
    <w:pPr>
      <w:tabs>
        <w:tab w:val="left" w:pos="440"/>
        <w:tab w:val="right" w:leader="dot" w:pos="9622"/>
      </w:tabs>
      <w:spacing w:after="100"/>
    </w:pPr>
  </w:style>
  <w:style w:type="character" w:customStyle="1" w:styleId="st">
    <w:name w:val="st"/>
    <w:basedOn w:val="Carpredefinitoparagrafo"/>
    <w:rsid w:val="00813B01"/>
  </w:style>
  <w:style w:type="character" w:styleId="Enfasicorsivo">
    <w:name w:val="Emphasis"/>
    <w:basedOn w:val="Carpredefinitoparagrafo"/>
    <w:uiPriority w:val="20"/>
    <w:qFormat/>
    <w:rsid w:val="00813B01"/>
    <w:rPr>
      <w:i/>
      <w:iCs/>
    </w:rPr>
  </w:style>
  <w:style w:type="table" w:styleId="Grigliatabella">
    <w:name w:val="Table Grid"/>
    <w:basedOn w:val="Tabellanormale"/>
    <w:uiPriority w:val="59"/>
    <w:rsid w:val="00762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65E3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16"/>
    </w:rPr>
  </w:style>
  <w:style w:type="table" w:customStyle="1" w:styleId="Grigliatabella1">
    <w:name w:val="Griglia tabella1"/>
    <w:basedOn w:val="Tabellanormale"/>
    <w:next w:val="Grigliatabella"/>
    <w:uiPriority w:val="59"/>
    <w:rsid w:val="00565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297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4BC6"/>
    <w:pPr>
      <w:autoSpaceDE w:val="0"/>
      <w:autoSpaceDN w:val="0"/>
      <w:adjustRightInd w:val="0"/>
    </w:pPr>
    <w:rPr>
      <w:rFonts w:ascii="Arial" w:hAnsi="Arial" w:cs="Arial"/>
      <w:color w:val="000000"/>
      <w:lang w:val="it-CH"/>
    </w:rPr>
  </w:style>
  <w:style w:type="paragraph" w:styleId="NormaleWeb">
    <w:name w:val="Normal (Web)"/>
    <w:basedOn w:val="Normale"/>
    <w:uiPriority w:val="99"/>
    <w:semiHidden/>
    <w:unhideWhenUsed/>
    <w:rsid w:val="0032270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t-CH" w:eastAsia="it-CH"/>
    </w:rPr>
  </w:style>
  <w:style w:type="paragraph" w:customStyle="1" w:styleId="bodytext">
    <w:name w:val="bodytext"/>
    <w:basedOn w:val="Normale"/>
    <w:rsid w:val="00AA7D9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t-CH" w:eastAsia="it-CH"/>
    </w:rPr>
  </w:style>
  <w:style w:type="character" w:styleId="Rimandocommento">
    <w:name w:val="annotation reference"/>
    <w:basedOn w:val="Carpredefinitoparagrafo"/>
    <w:uiPriority w:val="99"/>
    <w:semiHidden/>
    <w:unhideWhenUsed/>
    <w:rsid w:val="00EB36A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B36A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B36A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B36A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B36AB"/>
    <w:rPr>
      <w:b/>
      <w:bCs/>
      <w:sz w:val="20"/>
      <w:szCs w:val="20"/>
    </w:rPr>
  </w:style>
  <w:style w:type="character" w:customStyle="1" w:styleId="ancora">
    <w:name w:val="ancora"/>
    <w:basedOn w:val="Carpredefinitoparagrafo"/>
    <w:rsid w:val="009D43C9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97D2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97D2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97D2B"/>
    <w:rPr>
      <w:vertAlign w:val="superscript"/>
    </w:rPr>
  </w:style>
  <w:style w:type="paragraph" w:styleId="Revisione">
    <w:name w:val="Revision"/>
    <w:hidden/>
    <w:uiPriority w:val="99"/>
    <w:semiHidden/>
    <w:rsid w:val="00433E78"/>
    <w:rPr>
      <w:rFonts w:ascii="Arial" w:hAnsi="Arial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408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4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5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0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3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7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36" Type="http://schemas.microsoft.com/office/2016/09/relationships/commentsIds" Target="commentsId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3A5F0C-A08E-4E70-9461-3F07DE66E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1817</Words>
  <Characters>10360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Pampuri</cp:lastModifiedBy>
  <cp:revision>2</cp:revision>
  <cp:lastPrinted>2018-09-18T11:32:00Z</cp:lastPrinted>
  <dcterms:created xsi:type="dcterms:W3CDTF">2018-12-20T11:04:00Z</dcterms:created>
  <dcterms:modified xsi:type="dcterms:W3CDTF">2018-12-20T11:04:00Z</dcterms:modified>
</cp:coreProperties>
</file>